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6EE8BC" w14:textId="77777777" w:rsidR="00A23525" w:rsidRPr="00A23525" w:rsidRDefault="00A23525" w:rsidP="00A23525">
      <w:pPr>
        <w:jc w:val="left"/>
        <w:rPr>
          <w:rFonts w:ascii="Arial" w:hAnsi="Arial" w:cs="Arial"/>
        </w:rPr>
      </w:pPr>
      <w:r w:rsidRPr="00A23525">
        <w:rPr>
          <w:noProof/>
          <w:lang w:eastAsia="hr-HR"/>
        </w:rPr>
        <w:drawing>
          <wp:anchor distT="0" distB="0" distL="114300" distR="114300" simplePos="0" relativeHeight="251662336" behindDoc="0" locked="0" layoutInCell="1" allowOverlap="1" wp14:anchorId="50B89682" wp14:editId="5472C6A0">
            <wp:simplePos x="0" y="0"/>
            <wp:positionH relativeFrom="column">
              <wp:posOffset>643255</wp:posOffset>
            </wp:positionH>
            <wp:positionV relativeFrom="paragraph">
              <wp:posOffset>-415290</wp:posOffset>
            </wp:positionV>
            <wp:extent cx="438150" cy="571500"/>
            <wp:effectExtent l="0" t="0" r="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contrast="6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CE34B36" w14:textId="77777777" w:rsidR="00A23525" w:rsidRPr="00A23525" w:rsidRDefault="00A23525" w:rsidP="00A23525">
      <w:pPr>
        <w:jc w:val="left"/>
        <w:rPr>
          <w:rFonts w:ascii="Arial Narrow" w:hAnsi="Arial Narrow"/>
        </w:rPr>
      </w:pPr>
      <w:r w:rsidRPr="00A23525">
        <w:rPr>
          <w:rFonts w:ascii="Arial" w:hAnsi="Arial" w:cs="Arial"/>
        </w:rPr>
        <w:t xml:space="preserve">   REPUBLIKA HRVATSKA</w:t>
      </w:r>
      <w:r w:rsidRPr="00A23525">
        <w:rPr>
          <w:rFonts w:ascii="Arial" w:hAnsi="Arial" w:cs="Arial"/>
        </w:rPr>
        <w:tab/>
      </w:r>
    </w:p>
    <w:p w14:paraId="66C94B6E" w14:textId="77777777" w:rsidR="00A23525" w:rsidRPr="00A23525" w:rsidRDefault="00A23525" w:rsidP="00A23525">
      <w:pPr>
        <w:jc w:val="left"/>
        <w:rPr>
          <w:rFonts w:ascii="Arial" w:hAnsi="Arial" w:cs="Arial"/>
        </w:rPr>
      </w:pPr>
      <w:r w:rsidRPr="00A23525">
        <w:rPr>
          <w:rFonts w:ascii="Arial" w:hAnsi="Arial" w:cs="Arial"/>
        </w:rPr>
        <w:t>LIČKO-SENJSKA ŽUPANIJA</w:t>
      </w:r>
    </w:p>
    <w:p w14:paraId="535F9BB1" w14:textId="77777777" w:rsidR="00A23525" w:rsidRPr="00A23525" w:rsidRDefault="00A23525" w:rsidP="00A23525">
      <w:pPr>
        <w:jc w:val="left"/>
        <w:rPr>
          <w:rFonts w:ascii="Arial" w:hAnsi="Arial" w:cs="Arial"/>
          <w:b/>
        </w:rPr>
      </w:pPr>
      <w:r w:rsidRPr="00A23525">
        <w:rPr>
          <w:rFonts w:ascii="Arial" w:hAnsi="Arial" w:cs="Arial"/>
          <w:b/>
        </w:rPr>
        <w:t xml:space="preserve">        OPĆINA UDBINA</w:t>
      </w:r>
    </w:p>
    <w:p w14:paraId="15E4C240" w14:textId="77777777" w:rsidR="00A23525" w:rsidRPr="00A23525" w:rsidRDefault="00A23525" w:rsidP="00A23525">
      <w:pPr>
        <w:jc w:val="both"/>
        <w:rPr>
          <w:rFonts w:ascii="Arial" w:hAnsi="Arial" w:cs="Arial"/>
          <w:b/>
        </w:rPr>
      </w:pPr>
    </w:p>
    <w:p w14:paraId="03FCC8C7" w14:textId="77777777" w:rsidR="00A23525" w:rsidRPr="00A23525" w:rsidRDefault="00A23525" w:rsidP="00A23525">
      <w:pPr>
        <w:jc w:val="both"/>
        <w:rPr>
          <w:rFonts w:ascii="Arial" w:hAnsi="Arial" w:cs="Arial"/>
          <w:b/>
        </w:rPr>
      </w:pPr>
    </w:p>
    <w:p w14:paraId="13AF1E43" w14:textId="77777777" w:rsidR="00A23525" w:rsidRPr="00A23525" w:rsidRDefault="00A23525" w:rsidP="00A23525">
      <w:pPr>
        <w:jc w:val="both"/>
        <w:rPr>
          <w:rFonts w:ascii="Times New Roman" w:hAnsi="Times New Roman" w:cs="Times New Roman"/>
          <w:sz w:val="24"/>
          <w:szCs w:val="24"/>
        </w:rPr>
      </w:pPr>
      <w:r w:rsidRPr="00A23525">
        <w:rPr>
          <w:rFonts w:ascii="Times New Roman" w:hAnsi="Times New Roman" w:cs="Times New Roman"/>
          <w:sz w:val="24"/>
          <w:szCs w:val="24"/>
        </w:rPr>
        <w:t>Na temelju članka  48. Zakona o lokalnoj i područnoj (regionalnoj) samoupravi („Narodne novine“ 33/01, 60/01, 129/05, 109/07, 36/09, 125/08, 36/09, 150/11, 19/13 – pročišćeni tekst, 144/12, 137/15 – pročišćeni tekst, 123/17, 98/19, 144/20) i članka 54. Statuta Općine Udbina („Županijski glasnik“ Ličko-senjske županije br. 03/21) načelnik Općine Udbina donosi slijedeći</w:t>
      </w:r>
    </w:p>
    <w:p w14:paraId="4028AB02" w14:textId="77777777" w:rsidR="00A23525" w:rsidRPr="00A23525" w:rsidRDefault="00A23525" w:rsidP="00A2352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3354E2E" w14:textId="77777777" w:rsidR="00A23525" w:rsidRPr="00A23525" w:rsidRDefault="00A23525" w:rsidP="00A2352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F052E79" w14:textId="77777777" w:rsidR="00A23525" w:rsidRPr="00A23525" w:rsidRDefault="00A23525" w:rsidP="00A23525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64D4CA39" w14:textId="77777777" w:rsidR="00A23525" w:rsidRPr="00A23525" w:rsidRDefault="00A23525" w:rsidP="00A23525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A23525">
        <w:rPr>
          <w:rFonts w:ascii="Times New Roman" w:hAnsi="Times New Roman" w:cs="Times New Roman"/>
          <w:sz w:val="24"/>
          <w:szCs w:val="24"/>
        </w:rPr>
        <w:tab/>
      </w:r>
      <w:r w:rsidRPr="00A23525">
        <w:rPr>
          <w:rFonts w:ascii="Times New Roman" w:hAnsi="Times New Roman" w:cs="Times New Roman"/>
          <w:sz w:val="24"/>
          <w:szCs w:val="24"/>
        </w:rPr>
        <w:tab/>
      </w:r>
      <w:r w:rsidRPr="00A23525">
        <w:rPr>
          <w:rFonts w:ascii="Times New Roman" w:hAnsi="Times New Roman" w:cs="Times New Roman"/>
          <w:sz w:val="24"/>
          <w:szCs w:val="24"/>
        </w:rPr>
        <w:tab/>
      </w:r>
      <w:r w:rsidRPr="00A23525"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Pr="00A23525">
        <w:rPr>
          <w:rFonts w:ascii="Times New Roman" w:hAnsi="Times New Roman" w:cs="Times New Roman"/>
          <w:b/>
          <w:bCs/>
          <w:sz w:val="24"/>
          <w:szCs w:val="24"/>
        </w:rPr>
        <w:t xml:space="preserve">    ZAKLJUČAK</w:t>
      </w:r>
    </w:p>
    <w:p w14:paraId="525EC69F" w14:textId="77777777" w:rsidR="00A23525" w:rsidRPr="00A23525" w:rsidRDefault="00A23525" w:rsidP="00A23525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18F69A68" w14:textId="77777777" w:rsidR="00A23525" w:rsidRPr="00A23525" w:rsidRDefault="00A23525" w:rsidP="00A23525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478E36B0" w14:textId="77777777" w:rsidR="00A23525" w:rsidRPr="00A23525" w:rsidRDefault="00A23525" w:rsidP="00A23525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35D4CC8A" w14:textId="77777777" w:rsidR="00A23525" w:rsidRPr="00A23525" w:rsidRDefault="00A23525" w:rsidP="00A2352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FB7925D" w14:textId="50D7A146" w:rsidR="00A23525" w:rsidRPr="00A23525" w:rsidRDefault="00A23525" w:rsidP="00A23525">
      <w:pPr>
        <w:jc w:val="both"/>
        <w:rPr>
          <w:rFonts w:ascii="Times New Roman" w:hAnsi="Times New Roman" w:cs="Times New Roman"/>
          <w:sz w:val="24"/>
          <w:szCs w:val="24"/>
        </w:rPr>
      </w:pPr>
      <w:r w:rsidRPr="00A23525">
        <w:rPr>
          <w:rFonts w:ascii="Times New Roman" w:hAnsi="Times New Roman" w:cs="Times New Roman"/>
          <w:sz w:val="24"/>
          <w:szCs w:val="24"/>
        </w:rPr>
        <w:t>Utvrđuje se prijedlog Izvještaja o izvršenju Programa utroška sredstava od zakupa poljoprivrednog zemljišta u vlasništvu Republike Hrvatske za 20</w:t>
      </w:r>
      <w:r>
        <w:rPr>
          <w:rFonts w:ascii="Times New Roman" w:hAnsi="Times New Roman" w:cs="Times New Roman"/>
          <w:sz w:val="24"/>
          <w:szCs w:val="24"/>
        </w:rPr>
        <w:t>21</w:t>
      </w:r>
      <w:r w:rsidRPr="00A23525">
        <w:rPr>
          <w:rFonts w:ascii="Times New Roman" w:hAnsi="Times New Roman" w:cs="Times New Roman"/>
          <w:sz w:val="24"/>
          <w:szCs w:val="24"/>
        </w:rPr>
        <w:t>. godinu te se dostavlja Općinskom vijeću Općine Udbina na razmatranje i donošenje.</w:t>
      </w:r>
    </w:p>
    <w:p w14:paraId="0076D786" w14:textId="77777777" w:rsidR="00A23525" w:rsidRPr="00A23525" w:rsidRDefault="00A23525" w:rsidP="00A23525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6A36EC12" w14:textId="77777777" w:rsidR="00A23525" w:rsidRPr="00A23525" w:rsidRDefault="00A23525" w:rsidP="00A23525">
      <w:pPr>
        <w:ind w:left="360"/>
        <w:jc w:val="left"/>
        <w:rPr>
          <w:rFonts w:ascii="Times New Roman" w:hAnsi="Times New Roman" w:cs="Times New Roman"/>
          <w:sz w:val="24"/>
          <w:szCs w:val="24"/>
        </w:rPr>
      </w:pPr>
    </w:p>
    <w:p w14:paraId="580B57D0" w14:textId="77777777" w:rsidR="00A23525" w:rsidRPr="00A23525" w:rsidRDefault="00A23525" w:rsidP="00A23525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4634B3BC" w14:textId="77777777" w:rsidR="00A23525" w:rsidRPr="00A23525" w:rsidRDefault="00A23525" w:rsidP="00A23525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6EDFFFB9" w14:textId="77777777" w:rsidR="00A23525" w:rsidRPr="00A23525" w:rsidRDefault="00A23525" w:rsidP="00A23525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2262408A" w14:textId="77777777" w:rsidR="00A23525" w:rsidRPr="00A23525" w:rsidRDefault="00A23525" w:rsidP="00A23525">
      <w:pPr>
        <w:jc w:val="both"/>
        <w:rPr>
          <w:rFonts w:ascii="Times New Roman" w:hAnsi="Times New Roman" w:cs="Times New Roman"/>
          <w:sz w:val="24"/>
          <w:szCs w:val="24"/>
        </w:rPr>
      </w:pPr>
      <w:r w:rsidRPr="00A23525">
        <w:rPr>
          <w:rFonts w:ascii="Times New Roman" w:hAnsi="Times New Roman" w:cs="Times New Roman"/>
          <w:sz w:val="24"/>
          <w:szCs w:val="24"/>
        </w:rPr>
        <w:tab/>
      </w:r>
      <w:r w:rsidRPr="00A23525">
        <w:rPr>
          <w:rFonts w:ascii="Times New Roman" w:hAnsi="Times New Roman" w:cs="Times New Roman"/>
          <w:sz w:val="24"/>
          <w:szCs w:val="24"/>
        </w:rPr>
        <w:tab/>
      </w:r>
      <w:r w:rsidRPr="00A23525">
        <w:rPr>
          <w:rFonts w:ascii="Times New Roman" w:hAnsi="Times New Roman" w:cs="Times New Roman"/>
          <w:sz w:val="24"/>
          <w:szCs w:val="24"/>
        </w:rPr>
        <w:tab/>
      </w:r>
      <w:r w:rsidRPr="00A23525">
        <w:rPr>
          <w:rFonts w:ascii="Times New Roman" w:hAnsi="Times New Roman" w:cs="Times New Roman"/>
          <w:sz w:val="24"/>
          <w:szCs w:val="24"/>
        </w:rPr>
        <w:tab/>
      </w:r>
      <w:r w:rsidRPr="00A23525">
        <w:rPr>
          <w:rFonts w:ascii="Times New Roman" w:hAnsi="Times New Roman" w:cs="Times New Roman"/>
          <w:sz w:val="24"/>
          <w:szCs w:val="24"/>
        </w:rPr>
        <w:tab/>
      </w:r>
      <w:r w:rsidRPr="00A23525">
        <w:rPr>
          <w:rFonts w:ascii="Times New Roman" w:hAnsi="Times New Roman" w:cs="Times New Roman"/>
          <w:sz w:val="24"/>
          <w:szCs w:val="24"/>
        </w:rPr>
        <w:tab/>
      </w:r>
      <w:r w:rsidRPr="00A23525">
        <w:rPr>
          <w:rFonts w:ascii="Times New Roman" w:hAnsi="Times New Roman" w:cs="Times New Roman"/>
          <w:sz w:val="24"/>
          <w:szCs w:val="24"/>
        </w:rPr>
        <w:tab/>
      </w:r>
      <w:r w:rsidRPr="00A23525">
        <w:rPr>
          <w:rFonts w:ascii="Times New Roman" w:hAnsi="Times New Roman" w:cs="Times New Roman"/>
          <w:sz w:val="24"/>
          <w:szCs w:val="24"/>
        </w:rPr>
        <w:tab/>
        <w:t xml:space="preserve">NAČELNIK OPĆINE </w:t>
      </w:r>
    </w:p>
    <w:p w14:paraId="2E52AA00" w14:textId="77777777" w:rsidR="00A23525" w:rsidRPr="00A23525" w:rsidRDefault="00A23525" w:rsidP="00A23525">
      <w:pPr>
        <w:jc w:val="both"/>
        <w:rPr>
          <w:rFonts w:ascii="Times New Roman" w:hAnsi="Times New Roman" w:cs="Times New Roman"/>
          <w:sz w:val="24"/>
          <w:szCs w:val="24"/>
        </w:rPr>
      </w:pPr>
      <w:r w:rsidRPr="00A23525">
        <w:rPr>
          <w:rFonts w:ascii="Times New Roman" w:hAnsi="Times New Roman" w:cs="Times New Roman"/>
          <w:sz w:val="24"/>
          <w:szCs w:val="24"/>
        </w:rPr>
        <w:tab/>
      </w:r>
      <w:r w:rsidRPr="00A23525">
        <w:rPr>
          <w:rFonts w:ascii="Times New Roman" w:hAnsi="Times New Roman" w:cs="Times New Roman"/>
          <w:sz w:val="24"/>
          <w:szCs w:val="24"/>
        </w:rPr>
        <w:tab/>
      </w:r>
      <w:r w:rsidRPr="00A23525">
        <w:rPr>
          <w:rFonts w:ascii="Times New Roman" w:hAnsi="Times New Roman" w:cs="Times New Roman"/>
          <w:sz w:val="24"/>
          <w:szCs w:val="24"/>
        </w:rPr>
        <w:tab/>
      </w:r>
      <w:r w:rsidRPr="00A23525">
        <w:rPr>
          <w:rFonts w:ascii="Times New Roman" w:hAnsi="Times New Roman" w:cs="Times New Roman"/>
          <w:sz w:val="24"/>
          <w:szCs w:val="24"/>
        </w:rPr>
        <w:tab/>
      </w:r>
      <w:r w:rsidRPr="00A23525">
        <w:rPr>
          <w:rFonts w:ascii="Times New Roman" w:hAnsi="Times New Roman" w:cs="Times New Roman"/>
          <w:sz w:val="24"/>
          <w:szCs w:val="24"/>
        </w:rPr>
        <w:tab/>
      </w:r>
      <w:r w:rsidRPr="00A23525">
        <w:rPr>
          <w:rFonts w:ascii="Times New Roman" w:hAnsi="Times New Roman" w:cs="Times New Roman"/>
          <w:sz w:val="24"/>
          <w:szCs w:val="24"/>
        </w:rPr>
        <w:tab/>
      </w:r>
      <w:r w:rsidRPr="00A23525">
        <w:rPr>
          <w:rFonts w:ascii="Times New Roman" w:hAnsi="Times New Roman" w:cs="Times New Roman"/>
          <w:sz w:val="24"/>
          <w:szCs w:val="24"/>
        </w:rPr>
        <w:tab/>
      </w:r>
      <w:r w:rsidRPr="00A23525">
        <w:rPr>
          <w:rFonts w:ascii="Times New Roman" w:hAnsi="Times New Roman" w:cs="Times New Roman"/>
          <w:sz w:val="24"/>
          <w:szCs w:val="24"/>
        </w:rPr>
        <w:tab/>
        <w:t xml:space="preserve">Josip </w:t>
      </w:r>
      <w:proofErr w:type="spellStart"/>
      <w:r w:rsidRPr="00A23525">
        <w:rPr>
          <w:rFonts w:ascii="Times New Roman" w:hAnsi="Times New Roman" w:cs="Times New Roman"/>
          <w:sz w:val="24"/>
          <w:szCs w:val="24"/>
        </w:rPr>
        <w:t>Seuček</w:t>
      </w:r>
      <w:proofErr w:type="spellEnd"/>
      <w:r w:rsidRPr="00A2352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23525">
        <w:rPr>
          <w:rFonts w:ascii="Times New Roman" w:hAnsi="Times New Roman" w:cs="Times New Roman"/>
          <w:sz w:val="24"/>
          <w:szCs w:val="24"/>
        </w:rPr>
        <w:t>mag.ing</w:t>
      </w:r>
      <w:proofErr w:type="spellEnd"/>
      <w:r w:rsidRPr="00A23525">
        <w:rPr>
          <w:rFonts w:ascii="Times New Roman" w:hAnsi="Times New Roman" w:cs="Times New Roman"/>
          <w:sz w:val="24"/>
          <w:szCs w:val="24"/>
        </w:rPr>
        <w:t>.</w:t>
      </w:r>
    </w:p>
    <w:p w14:paraId="3450A0DC" w14:textId="77777777" w:rsidR="00A23525" w:rsidRPr="00A23525" w:rsidRDefault="00A23525" w:rsidP="00A23525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1437F01E" w14:textId="4F7CE1CC" w:rsidR="00A23525" w:rsidRPr="00A23525" w:rsidRDefault="00A23525" w:rsidP="00A23525">
      <w:pPr>
        <w:jc w:val="left"/>
        <w:rPr>
          <w:rFonts w:ascii="Times New Roman" w:hAnsi="Times New Roman" w:cs="Times New Roman"/>
          <w:sz w:val="24"/>
          <w:szCs w:val="24"/>
        </w:rPr>
      </w:pPr>
      <w:r w:rsidRPr="00A23525">
        <w:rPr>
          <w:rFonts w:ascii="Times New Roman" w:hAnsi="Times New Roman" w:cs="Times New Roman"/>
          <w:sz w:val="24"/>
          <w:szCs w:val="24"/>
        </w:rPr>
        <w:t>KLASA:</w:t>
      </w:r>
      <w:r w:rsidR="0028015B">
        <w:rPr>
          <w:rFonts w:ascii="Times New Roman" w:hAnsi="Times New Roman" w:cs="Times New Roman"/>
          <w:sz w:val="24"/>
          <w:szCs w:val="24"/>
        </w:rPr>
        <w:t xml:space="preserve"> </w:t>
      </w:r>
      <w:r w:rsidRPr="00A23525">
        <w:rPr>
          <w:rFonts w:ascii="Times New Roman" w:hAnsi="Times New Roman" w:cs="Times New Roman"/>
          <w:sz w:val="24"/>
          <w:szCs w:val="24"/>
        </w:rPr>
        <w:t>400-06/</w:t>
      </w:r>
      <w:r w:rsidR="0028015B">
        <w:rPr>
          <w:rFonts w:ascii="Times New Roman" w:hAnsi="Times New Roman" w:cs="Times New Roman"/>
          <w:sz w:val="24"/>
          <w:szCs w:val="24"/>
        </w:rPr>
        <w:t>2</w:t>
      </w:r>
      <w:r w:rsidR="00D10162">
        <w:rPr>
          <w:rFonts w:ascii="Times New Roman" w:hAnsi="Times New Roman" w:cs="Times New Roman"/>
          <w:sz w:val="24"/>
          <w:szCs w:val="24"/>
        </w:rPr>
        <w:t>0</w:t>
      </w:r>
      <w:r w:rsidR="0028015B">
        <w:rPr>
          <w:rFonts w:ascii="Times New Roman" w:hAnsi="Times New Roman" w:cs="Times New Roman"/>
          <w:sz w:val="24"/>
          <w:szCs w:val="24"/>
        </w:rPr>
        <w:t>-01/0</w:t>
      </w:r>
      <w:r w:rsidR="00D10162">
        <w:rPr>
          <w:rFonts w:ascii="Times New Roman" w:hAnsi="Times New Roman" w:cs="Times New Roman"/>
          <w:sz w:val="24"/>
          <w:szCs w:val="24"/>
        </w:rPr>
        <w:t>3</w:t>
      </w:r>
    </w:p>
    <w:p w14:paraId="41035A5B" w14:textId="659F5034" w:rsidR="00A23525" w:rsidRPr="00A23525" w:rsidRDefault="00A23525" w:rsidP="00A23525">
      <w:pPr>
        <w:jc w:val="left"/>
        <w:rPr>
          <w:rFonts w:ascii="Times New Roman" w:hAnsi="Times New Roman" w:cs="Times New Roman"/>
          <w:sz w:val="24"/>
          <w:szCs w:val="24"/>
        </w:rPr>
      </w:pPr>
      <w:r w:rsidRPr="00A23525">
        <w:rPr>
          <w:rFonts w:ascii="Times New Roman" w:hAnsi="Times New Roman" w:cs="Times New Roman"/>
          <w:sz w:val="24"/>
          <w:szCs w:val="24"/>
        </w:rPr>
        <w:t>URBROJ: 2125</w:t>
      </w:r>
      <w:r w:rsidR="0028015B">
        <w:rPr>
          <w:rFonts w:ascii="Times New Roman" w:hAnsi="Times New Roman" w:cs="Times New Roman"/>
          <w:sz w:val="24"/>
          <w:szCs w:val="24"/>
        </w:rPr>
        <w:t>-12-02/01-22-</w:t>
      </w:r>
      <w:r w:rsidR="00D10162">
        <w:rPr>
          <w:rFonts w:ascii="Times New Roman" w:hAnsi="Times New Roman" w:cs="Times New Roman"/>
          <w:sz w:val="24"/>
          <w:szCs w:val="24"/>
        </w:rPr>
        <w:t>141</w:t>
      </w:r>
    </w:p>
    <w:p w14:paraId="38AE3C63" w14:textId="766BB0C0" w:rsidR="00A23525" w:rsidRPr="00A23525" w:rsidRDefault="00A23525" w:rsidP="00A23525">
      <w:pPr>
        <w:jc w:val="left"/>
        <w:rPr>
          <w:rFonts w:ascii="Times New Roman" w:hAnsi="Times New Roman" w:cs="Times New Roman"/>
          <w:sz w:val="24"/>
          <w:szCs w:val="24"/>
        </w:rPr>
      </w:pPr>
      <w:r w:rsidRPr="00A23525">
        <w:rPr>
          <w:rFonts w:ascii="Times New Roman" w:hAnsi="Times New Roman" w:cs="Times New Roman"/>
          <w:sz w:val="24"/>
          <w:szCs w:val="24"/>
        </w:rPr>
        <w:t xml:space="preserve">Udbina, </w:t>
      </w:r>
      <w:r>
        <w:rPr>
          <w:rFonts w:ascii="Times New Roman" w:hAnsi="Times New Roman" w:cs="Times New Roman"/>
          <w:sz w:val="24"/>
          <w:szCs w:val="24"/>
        </w:rPr>
        <w:t>31.03.2022.</w:t>
      </w:r>
    </w:p>
    <w:p w14:paraId="0F4F67F3" w14:textId="77777777" w:rsidR="00A23525" w:rsidRPr="00A23525" w:rsidRDefault="00A23525" w:rsidP="00A23525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7453A1C7" w14:textId="77777777" w:rsidR="00A23525" w:rsidRPr="00A23525" w:rsidRDefault="00A23525" w:rsidP="00A2352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7723A97" w14:textId="77777777" w:rsidR="00A23525" w:rsidRPr="00A23525" w:rsidRDefault="00A23525" w:rsidP="00A2352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43E90E5" w14:textId="77777777" w:rsidR="00A23525" w:rsidRPr="00A23525" w:rsidRDefault="00A23525" w:rsidP="00A23525">
      <w:pPr>
        <w:jc w:val="both"/>
        <w:rPr>
          <w:rFonts w:ascii="Times New Roman" w:hAnsi="Times New Roman" w:cs="Times New Roman"/>
          <w:sz w:val="24"/>
          <w:szCs w:val="24"/>
        </w:rPr>
      </w:pPr>
      <w:r w:rsidRPr="00A23525">
        <w:rPr>
          <w:rFonts w:ascii="Times New Roman" w:hAnsi="Times New Roman" w:cs="Times New Roman"/>
          <w:sz w:val="24"/>
          <w:szCs w:val="24"/>
        </w:rPr>
        <w:t>Dostaviti:</w:t>
      </w:r>
    </w:p>
    <w:p w14:paraId="6F495317" w14:textId="77777777" w:rsidR="00A23525" w:rsidRPr="00A23525" w:rsidRDefault="00A23525" w:rsidP="00A23525">
      <w:pPr>
        <w:numPr>
          <w:ilvl w:val="0"/>
          <w:numId w:val="3"/>
        </w:numPr>
        <w:spacing w:after="20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23525">
        <w:rPr>
          <w:rFonts w:ascii="Times New Roman" w:hAnsi="Times New Roman" w:cs="Times New Roman"/>
          <w:sz w:val="24"/>
          <w:szCs w:val="24"/>
        </w:rPr>
        <w:t>Općinsko vijeće Općine Udbina</w:t>
      </w:r>
    </w:p>
    <w:p w14:paraId="6B059882" w14:textId="77777777" w:rsidR="00A23525" w:rsidRPr="00A23525" w:rsidRDefault="00A23525" w:rsidP="00A23525">
      <w:pPr>
        <w:numPr>
          <w:ilvl w:val="0"/>
          <w:numId w:val="3"/>
        </w:numPr>
        <w:spacing w:after="20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23525">
        <w:rPr>
          <w:rFonts w:ascii="Times New Roman" w:hAnsi="Times New Roman" w:cs="Times New Roman"/>
          <w:sz w:val="24"/>
          <w:szCs w:val="24"/>
        </w:rPr>
        <w:t>Pismohrana, - ovdje</w:t>
      </w:r>
    </w:p>
    <w:p w14:paraId="5921BB3C" w14:textId="6B50D508" w:rsidR="00A23525" w:rsidRDefault="00A23525" w:rsidP="00511170">
      <w:pPr>
        <w:jc w:val="both"/>
        <w:rPr>
          <w:rFonts w:ascii="Arial" w:hAnsi="Arial" w:cs="Arial"/>
        </w:rPr>
      </w:pPr>
    </w:p>
    <w:p w14:paraId="1709776A" w14:textId="6136D960" w:rsidR="00A23525" w:rsidRDefault="00A23525" w:rsidP="00511170">
      <w:pPr>
        <w:jc w:val="both"/>
        <w:rPr>
          <w:rFonts w:ascii="Arial" w:hAnsi="Arial" w:cs="Arial"/>
        </w:rPr>
      </w:pPr>
    </w:p>
    <w:p w14:paraId="103E16BD" w14:textId="38FB027D" w:rsidR="00A23525" w:rsidRDefault="00A23525" w:rsidP="00511170">
      <w:pPr>
        <w:jc w:val="both"/>
        <w:rPr>
          <w:rFonts w:ascii="Arial" w:hAnsi="Arial" w:cs="Arial"/>
        </w:rPr>
      </w:pPr>
    </w:p>
    <w:p w14:paraId="109B473C" w14:textId="300889C3" w:rsidR="00A23525" w:rsidRDefault="00A23525" w:rsidP="00511170">
      <w:pPr>
        <w:jc w:val="both"/>
        <w:rPr>
          <w:rFonts w:ascii="Arial" w:hAnsi="Arial" w:cs="Arial"/>
        </w:rPr>
      </w:pPr>
    </w:p>
    <w:p w14:paraId="5299C3D2" w14:textId="6FFA4227" w:rsidR="00A23525" w:rsidRDefault="00A23525" w:rsidP="00511170">
      <w:pPr>
        <w:jc w:val="both"/>
        <w:rPr>
          <w:rFonts w:ascii="Arial" w:hAnsi="Arial" w:cs="Arial"/>
        </w:rPr>
      </w:pPr>
    </w:p>
    <w:p w14:paraId="6EC8BD76" w14:textId="26195C44" w:rsidR="00A23525" w:rsidRDefault="00A23525" w:rsidP="00511170">
      <w:pPr>
        <w:jc w:val="both"/>
        <w:rPr>
          <w:rFonts w:ascii="Arial" w:hAnsi="Arial" w:cs="Arial"/>
        </w:rPr>
      </w:pPr>
    </w:p>
    <w:p w14:paraId="35F5750B" w14:textId="249806C2" w:rsidR="00A23525" w:rsidRDefault="00A23525" w:rsidP="00511170">
      <w:pPr>
        <w:jc w:val="both"/>
        <w:rPr>
          <w:rFonts w:ascii="Arial" w:hAnsi="Arial" w:cs="Arial"/>
        </w:rPr>
      </w:pPr>
    </w:p>
    <w:p w14:paraId="7747F932" w14:textId="1F2FE043" w:rsidR="00A23525" w:rsidRDefault="00A23525" w:rsidP="00511170">
      <w:pPr>
        <w:jc w:val="both"/>
        <w:rPr>
          <w:rFonts w:ascii="Arial" w:hAnsi="Arial" w:cs="Arial"/>
        </w:rPr>
      </w:pPr>
    </w:p>
    <w:p w14:paraId="5B60CFFF" w14:textId="2C185490" w:rsidR="00A23525" w:rsidRDefault="00A23525" w:rsidP="00511170">
      <w:pPr>
        <w:jc w:val="both"/>
        <w:rPr>
          <w:rFonts w:ascii="Arial" w:hAnsi="Arial" w:cs="Arial"/>
        </w:rPr>
      </w:pPr>
    </w:p>
    <w:p w14:paraId="3C70D382" w14:textId="77777777" w:rsidR="00A23525" w:rsidRDefault="00A23525" w:rsidP="00511170">
      <w:pPr>
        <w:jc w:val="both"/>
        <w:rPr>
          <w:rFonts w:ascii="Arial" w:hAnsi="Arial" w:cs="Arial"/>
        </w:rPr>
      </w:pPr>
    </w:p>
    <w:p w14:paraId="2F9408EF" w14:textId="1BC6CD6F" w:rsidR="00511170" w:rsidRPr="00CA5398" w:rsidRDefault="00A23525" w:rsidP="00511170">
      <w:pPr>
        <w:jc w:val="both"/>
        <w:rPr>
          <w:rFonts w:ascii="Arial" w:hAnsi="Arial" w:cs="Arial"/>
        </w:rPr>
      </w:pPr>
      <w:r w:rsidRPr="00CA5398">
        <w:rPr>
          <w:rFonts w:ascii="Arial" w:hAnsi="Arial" w:cs="Arial"/>
          <w:noProof/>
          <w:lang w:eastAsia="hr-HR"/>
        </w:rPr>
        <w:drawing>
          <wp:anchor distT="0" distB="0" distL="114300" distR="114300" simplePos="0" relativeHeight="251660288" behindDoc="0" locked="0" layoutInCell="1" allowOverlap="1" wp14:anchorId="45AD92D7" wp14:editId="5AF7B112">
            <wp:simplePos x="0" y="0"/>
            <wp:positionH relativeFrom="column">
              <wp:posOffset>563245</wp:posOffset>
            </wp:positionH>
            <wp:positionV relativeFrom="paragraph">
              <wp:posOffset>182245</wp:posOffset>
            </wp:positionV>
            <wp:extent cx="504825" cy="571500"/>
            <wp:effectExtent l="19050" t="0" r="9525" b="0"/>
            <wp:wrapTopAndBottom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contrast="6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D2785A0" w14:textId="77777777" w:rsidR="00511170" w:rsidRPr="00CA5398" w:rsidRDefault="00511170" w:rsidP="00511170">
      <w:pPr>
        <w:jc w:val="both"/>
        <w:rPr>
          <w:rFonts w:ascii="Arial" w:hAnsi="Arial" w:cs="Arial"/>
        </w:rPr>
      </w:pPr>
      <w:r w:rsidRPr="00CA5398">
        <w:rPr>
          <w:rFonts w:ascii="Arial" w:hAnsi="Arial" w:cs="Arial"/>
        </w:rPr>
        <w:t xml:space="preserve">   REPUBLIKA HRVATSKA</w:t>
      </w:r>
    </w:p>
    <w:p w14:paraId="503E2BEF" w14:textId="77777777" w:rsidR="00511170" w:rsidRPr="00CA5398" w:rsidRDefault="00511170" w:rsidP="00511170">
      <w:pPr>
        <w:jc w:val="both"/>
        <w:rPr>
          <w:rFonts w:ascii="Arial" w:hAnsi="Arial" w:cs="Arial"/>
        </w:rPr>
      </w:pPr>
      <w:r w:rsidRPr="00CA5398">
        <w:rPr>
          <w:rFonts w:ascii="Arial" w:hAnsi="Arial" w:cs="Arial"/>
        </w:rPr>
        <w:t>LIČKO –SENJSKA ŽUPANIJA</w:t>
      </w:r>
    </w:p>
    <w:p w14:paraId="7C283D5F" w14:textId="77777777" w:rsidR="00511170" w:rsidRDefault="00511170" w:rsidP="00511170">
      <w:pPr>
        <w:jc w:val="both"/>
        <w:rPr>
          <w:rFonts w:ascii="Arial" w:hAnsi="Arial" w:cs="Arial"/>
          <w:b/>
        </w:rPr>
      </w:pPr>
      <w:r w:rsidRPr="00CA5398">
        <w:rPr>
          <w:rFonts w:ascii="Arial" w:hAnsi="Arial" w:cs="Arial"/>
          <w:b/>
        </w:rPr>
        <w:t xml:space="preserve">        OPĆINA UDBINA</w:t>
      </w:r>
    </w:p>
    <w:p w14:paraId="2EC765A4" w14:textId="2227F811" w:rsidR="00C702EC" w:rsidRDefault="00FA6490" w:rsidP="00C702EC">
      <w:pPr>
        <w:ind w:firstLine="70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</w:p>
    <w:p w14:paraId="6FB231A8" w14:textId="3C45F905" w:rsidR="002F4825" w:rsidRPr="00317422" w:rsidRDefault="00511170" w:rsidP="002F4825">
      <w:pPr>
        <w:pStyle w:val="Bezproreda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317422">
        <w:rPr>
          <w:rFonts w:ascii="Times New Roman" w:hAnsi="Times New Roman"/>
          <w:sz w:val="24"/>
          <w:szCs w:val="24"/>
        </w:rPr>
        <w:t xml:space="preserve">Na temelju članka 49. stavka </w:t>
      </w:r>
      <w:r w:rsidR="00AB34AD" w:rsidRPr="00317422">
        <w:rPr>
          <w:rFonts w:ascii="Times New Roman" w:hAnsi="Times New Roman"/>
          <w:sz w:val="24"/>
          <w:szCs w:val="24"/>
        </w:rPr>
        <w:t>5</w:t>
      </w:r>
      <w:r w:rsidRPr="00317422">
        <w:rPr>
          <w:rFonts w:ascii="Times New Roman" w:hAnsi="Times New Roman"/>
          <w:sz w:val="24"/>
          <w:szCs w:val="24"/>
        </w:rPr>
        <w:t>. Zakona o poljoprivrednom zemljištu („Narodne novine“ broj 20/18</w:t>
      </w:r>
      <w:r w:rsidR="00F01294" w:rsidRPr="00317422">
        <w:rPr>
          <w:rFonts w:ascii="Times New Roman" w:hAnsi="Times New Roman"/>
          <w:sz w:val="24"/>
          <w:szCs w:val="24"/>
        </w:rPr>
        <w:t>, 115/18, 98/19</w:t>
      </w:r>
      <w:r w:rsidRPr="00317422">
        <w:rPr>
          <w:rFonts w:ascii="Times New Roman" w:hAnsi="Times New Roman"/>
          <w:sz w:val="24"/>
          <w:szCs w:val="24"/>
        </w:rPr>
        <w:t xml:space="preserve">) te </w:t>
      </w:r>
      <w:r w:rsidR="002F4825" w:rsidRPr="00317422">
        <w:rPr>
          <w:rFonts w:ascii="Times New Roman" w:hAnsi="Times New Roman"/>
          <w:sz w:val="24"/>
          <w:szCs w:val="24"/>
        </w:rPr>
        <w:t>članka 3</w:t>
      </w:r>
      <w:r w:rsidR="00AB34AD" w:rsidRPr="00317422">
        <w:rPr>
          <w:rFonts w:ascii="Times New Roman" w:hAnsi="Times New Roman"/>
          <w:sz w:val="24"/>
          <w:szCs w:val="24"/>
        </w:rPr>
        <w:t>1</w:t>
      </w:r>
      <w:r w:rsidR="002F4825" w:rsidRPr="00317422">
        <w:rPr>
          <w:rFonts w:ascii="Times New Roman" w:hAnsi="Times New Roman"/>
          <w:sz w:val="24"/>
          <w:szCs w:val="24"/>
        </w:rPr>
        <w:t>. Statuta Općine Udbina („Županijski glasnik“ Ličko-senjske županije 0</w:t>
      </w:r>
      <w:r w:rsidR="00AB34AD" w:rsidRPr="00317422">
        <w:rPr>
          <w:rFonts w:ascii="Times New Roman" w:hAnsi="Times New Roman"/>
          <w:sz w:val="24"/>
          <w:szCs w:val="24"/>
        </w:rPr>
        <w:t>3/21</w:t>
      </w:r>
      <w:r w:rsidR="002F4825" w:rsidRPr="00317422">
        <w:rPr>
          <w:rFonts w:ascii="Times New Roman" w:hAnsi="Times New Roman"/>
          <w:sz w:val="24"/>
          <w:szCs w:val="24"/>
        </w:rPr>
        <w:t xml:space="preserve">) Općinsko vijeće Općine Udbina na </w:t>
      </w:r>
      <w:r w:rsidR="00AB34AD" w:rsidRPr="00317422">
        <w:rPr>
          <w:rFonts w:ascii="Times New Roman" w:hAnsi="Times New Roman"/>
          <w:sz w:val="24"/>
          <w:szCs w:val="24"/>
        </w:rPr>
        <w:t>____</w:t>
      </w:r>
      <w:r w:rsidR="005E7AD6" w:rsidRPr="00317422">
        <w:rPr>
          <w:rFonts w:ascii="Times New Roman" w:hAnsi="Times New Roman"/>
          <w:sz w:val="24"/>
          <w:szCs w:val="24"/>
        </w:rPr>
        <w:t>_</w:t>
      </w:r>
      <w:r w:rsidR="00AB34AD" w:rsidRPr="00317422">
        <w:rPr>
          <w:rFonts w:ascii="Times New Roman" w:hAnsi="Times New Roman"/>
          <w:sz w:val="24"/>
          <w:szCs w:val="24"/>
        </w:rPr>
        <w:t>.</w:t>
      </w:r>
      <w:r w:rsidR="00FD65DA" w:rsidRPr="00317422">
        <w:rPr>
          <w:rFonts w:ascii="Times New Roman" w:hAnsi="Times New Roman"/>
          <w:sz w:val="24"/>
          <w:szCs w:val="24"/>
        </w:rPr>
        <w:t xml:space="preserve"> </w:t>
      </w:r>
      <w:r w:rsidR="002F4825" w:rsidRPr="00317422">
        <w:rPr>
          <w:rFonts w:ascii="Times New Roman" w:hAnsi="Times New Roman"/>
          <w:sz w:val="24"/>
          <w:szCs w:val="24"/>
        </w:rPr>
        <w:t xml:space="preserve">redovnoj sjednici održanoj dana </w:t>
      </w:r>
      <w:r w:rsidR="00AB34AD" w:rsidRPr="00317422">
        <w:rPr>
          <w:rFonts w:ascii="Times New Roman" w:hAnsi="Times New Roman"/>
          <w:sz w:val="24"/>
          <w:szCs w:val="24"/>
        </w:rPr>
        <w:t>__________________ donosi</w:t>
      </w:r>
    </w:p>
    <w:p w14:paraId="32930F6F" w14:textId="01BAA0A9" w:rsidR="00511170" w:rsidRPr="00317422" w:rsidRDefault="00511170" w:rsidP="002F482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EC3DA68" w14:textId="77777777" w:rsidR="00C702EC" w:rsidRPr="00CE0FCB" w:rsidRDefault="00C702EC" w:rsidP="00C702E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805A44D" w14:textId="77777777" w:rsidR="00AB34AD" w:rsidRPr="0043227C" w:rsidRDefault="00AB34AD" w:rsidP="00AB34AD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43227C">
        <w:rPr>
          <w:rFonts w:ascii="Times New Roman" w:eastAsia="Calibri" w:hAnsi="Times New Roman" w:cs="Times New Roman"/>
          <w:b/>
          <w:sz w:val="24"/>
          <w:szCs w:val="24"/>
        </w:rPr>
        <w:t>IZVJEŠTAJ O IZVRŠENJU PROGRAMA</w:t>
      </w:r>
    </w:p>
    <w:p w14:paraId="4B7CDD5D" w14:textId="77777777" w:rsidR="00AB34AD" w:rsidRPr="0043227C" w:rsidRDefault="00AB34AD" w:rsidP="00AB34AD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43227C">
        <w:rPr>
          <w:rFonts w:ascii="Times New Roman" w:eastAsia="Calibri" w:hAnsi="Times New Roman" w:cs="Times New Roman"/>
          <w:b/>
          <w:sz w:val="24"/>
          <w:szCs w:val="24"/>
        </w:rPr>
        <w:t>UTROŠKA SREDSTAVA OD ZAKUPA POLJOPRIVREDNOG ZEMLJIŠTA</w:t>
      </w:r>
    </w:p>
    <w:p w14:paraId="104505E4" w14:textId="77777777" w:rsidR="00AB34AD" w:rsidRPr="0043227C" w:rsidRDefault="00AB34AD" w:rsidP="00AB34AD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43227C">
        <w:rPr>
          <w:rFonts w:ascii="Times New Roman" w:eastAsia="Calibri" w:hAnsi="Times New Roman" w:cs="Times New Roman"/>
          <w:b/>
          <w:sz w:val="24"/>
          <w:szCs w:val="24"/>
        </w:rPr>
        <w:t xml:space="preserve"> U VLASNIŠTVU REPUBLIKE HRVATSKE NA PODRUČJU </w:t>
      </w:r>
    </w:p>
    <w:p w14:paraId="42FFABC8" w14:textId="10B0AFF8" w:rsidR="00AB34AD" w:rsidRPr="0043227C" w:rsidRDefault="00AB34AD" w:rsidP="00AB34AD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43227C">
        <w:rPr>
          <w:rFonts w:ascii="Times New Roman" w:eastAsia="Calibri" w:hAnsi="Times New Roman" w:cs="Times New Roman"/>
          <w:b/>
          <w:sz w:val="24"/>
          <w:szCs w:val="24"/>
        </w:rPr>
        <w:t>OPĆINE UDBINA ZA 20</w:t>
      </w:r>
      <w:r>
        <w:rPr>
          <w:rFonts w:ascii="Times New Roman" w:eastAsia="Calibri" w:hAnsi="Times New Roman" w:cs="Times New Roman"/>
          <w:b/>
          <w:sz w:val="24"/>
          <w:szCs w:val="24"/>
        </w:rPr>
        <w:t>2</w:t>
      </w:r>
      <w:r w:rsidR="00F231B7">
        <w:rPr>
          <w:rFonts w:ascii="Times New Roman" w:eastAsia="Calibri" w:hAnsi="Times New Roman" w:cs="Times New Roman"/>
          <w:b/>
          <w:sz w:val="24"/>
          <w:szCs w:val="24"/>
        </w:rPr>
        <w:t>1</w:t>
      </w:r>
      <w:r w:rsidRPr="0043227C">
        <w:rPr>
          <w:rFonts w:ascii="Times New Roman" w:eastAsia="Calibri" w:hAnsi="Times New Roman" w:cs="Times New Roman"/>
          <w:b/>
          <w:sz w:val="24"/>
          <w:szCs w:val="24"/>
        </w:rPr>
        <w:t>. GODINU</w:t>
      </w:r>
    </w:p>
    <w:p w14:paraId="01BB6CC7" w14:textId="77777777" w:rsidR="00511170" w:rsidRPr="002823C7" w:rsidRDefault="00511170" w:rsidP="00511170">
      <w:pPr>
        <w:pStyle w:val="Standard1"/>
        <w:rPr>
          <w:rFonts w:ascii="Times New Roman" w:hAnsi="Times New Roman" w:cs="Times New Roman"/>
          <w:sz w:val="24"/>
          <w:szCs w:val="24"/>
        </w:rPr>
      </w:pPr>
    </w:p>
    <w:p w14:paraId="3A6790F0" w14:textId="77777777" w:rsidR="00511170" w:rsidRPr="00130CB7" w:rsidRDefault="00511170" w:rsidP="00511170">
      <w:pPr>
        <w:jc w:val="both"/>
        <w:rPr>
          <w:rFonts w:ascii="Times New Roman" w:hAnsi="Times New Roman" w:cs="Times New Roman"/>
          <w:sz w:val="24"/>
          <w:szCs w:val="24"/>
        </w:rPr>
      </w:pPr>
      <w:r w:rsidRPr="00130CB7">
        <w:rPr>
          <w:rFonts w:ascii="Times New Roman" w:hAnsi="Times New Roman" w:cs="Times New Roman"/>
          <w:sz w:val="24"/>
          <w:szCs w:val="24"/>
        </w:rPr>
        <w:tab/>
      </w:r>
    </w:p>
    <w:p w14:paraId="3230108B" w14:textId="17F13F9B" w:rsidR="00511170" w:rsidRDefault="00511170" w:rsidP="00511170">
      <w:pPr>
        <w:rPr>
          <w:rFonts w:ascii="Times New Roman" w:hAnsi="Times New Roman" w:cs="Times New Roman"/>
          <w:b/>
          <w:sz w:val="24"/>
          <w:szCs w:val="24"/>
        </w:rPr>
      </w:pPr>
      <w:r w:rsidRPr="00130CB7">
        <w:rPr>
          <w:rFonts w:ascii="Times New Roman" w:hAnsi="Times New Roman" w:cs="Times New Roman"/>
          <w:b/>
          <w:sz w:val="24"/>
          <w:szCs w:val="24"/>
        </w:rPr>
        <w:t>Članak 1.</w:t>
      </w:r>
    </w:p>
    <w:p w14:paraId="37D1A3FB" w14:textId="007BBCE5" w:rsidR="00AB34AD" w:rsidRPr="0043227C" w:rsidRDefault="00AB34AD" w:rsidP="00AB34AD">
      <w:pPr>
        <w:pStyle w:val="Standard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3227C">
        <w:rPr>
          <w:rFonts w:ascii="Times New Roman" w:hAnsi="Times New Roman" w:cs="Times New Roman"/>
          <w:sz w:val="24"/>
          <w:szCs w:val="24"/>
        </w:rPr>
        <w:t>Ovim Izvještajem utvrđuje se način utroška sredstava od zakupa</w:t>
      </w:r>
      <w:r w:rsidR="00073066">
        <w:rPr>
          <w:rFonts w:ascii="Times New Roman" w:hAnsi="Times New Roman" w:cs="Times New Roman"/>
          <w:sz w:val="24"/>
          <w:szCs w:val="24"/>
        </w:rPr>
        <w:t xml:space="preserve"> i privremenog korištenja</w:t>
      </w:r>
      <w:r w:rsidRPr="0043227C">
        <w:rPr>
          <w:rFonts w:ascii="Times New Roman" w:hAnsi="Times New Roman" w:cs="Times New Roman"/>
          <w:sz w:val="24"/>
          <w:szCs w:val="24"/>
        </w:rPr>
        <w:t xml:space="preserve"> poljoprivrednog zemljišta u vlasništvu Republike Hrvatske na području Općine Udbina za 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F231B7">
        <w:rPr>
          <w:rFonts w:ascii="Times New Roman" w:hAnsi="Times New Roman" w:cs="Times New Roman"/>
          <w:sz w:val="24"/>
          <w:szCs w:val="24"/>
        </w:rPr>
        <w:t>1</w:t>
      </w:r>
      <w:r w:rsidRPr="0043227C">
        <w:rPr>
          <w:rFonts w:ascii="Times New Roman" w:hAnsi="Times New Roman" w:cs="Times New Roman"/>
          <w:sz w:val="24"/>
          <w:szCs w:val="24"/>
        </w:rPr>
        <w:t>.g.</w:t>
      </w:r>
    </w:p>
    <w:p w14:paraId="1D21E16C" w14:textId="77777777" w:rsidR="00AB34AD" w:rsidRPr="00130CB7" w:rsidRDefault="00AB34AD" w:rsidP="00511170">
      <w:pPr>
        <w:rPr>
          <w:rFonts w:ascii="Times New Roman" w:hAnsi="Times New Roman" w:cs="Times New Roman"/>
          <w:b/>
          <w:sz w:val="24"/>
          <w:szCs w:val="24"/>
        </w:rPr>
      </w:pPr>
    </w:p>
    <w:p w14:paraId="48B6A66D" w14:textId="77777777" w:rsidR="00511170" w:rsidRPr="00130CB7" w:rsidRDefault="00511170" w:rsidP="00511170">
      <w:pPr>
        <w:rPr>
          <w:rFonts w:ascii="Times New Roman" w:hAnsi="Times New Roman" w:cs="Times New Roman"/>
          <w:b/>
          <w:sz w:val="24"/>
          <w:szCs w:val="24"/>
        </w:rPr>
      </w:pPr>
      <w:r w:rsidRPr="00130CB7">
        <w:rPr>
          <w:rFonts w:ascii="Times New Roman" w:hAnsi="Times New Roman" w:cs="Times New Roman"/>
          <w:b/>
          <w:sz w:val="24"/>
          <w:szCs w:val="24"/>
        </w:rPr>
        <w:t>Članak 2.</w:t>
      </w:r>
    </w:p>
    <w:p w14:paraId="7974C813" w14:textId="2127761B" w:rsidR="00AB34AD" w:rsidRPr="0043227C" w:rsidRDefault="00AB34AD" w:rsidP="00AB34AD">
      <w:pPr>
        <w:pStyle w:val="Standard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3227C">
        <w:rPr>
          <w:rFonts w:ascii="Times New Roman" w:hAnsi="Times New Roman" w:cs="Times New Roman"/>
          <w:sz w:val="24"/>
          <w:szCs w:val="24"/>
        </w:rPr>
        <w:t>Ukupno ostvarena sredstva po osnovu zakupa</w:t>
      </w:r>
      <w:r w:rsidR="00073066">
        <w:rPr>
          <w:rFonts w:ascii="Times New Roman" w:hAnsi="Times New Roman" w:cs="Times New Roman"/>
          <w:sz w:val="24"/>
          <w:szCs w:val="24"/>
        </w:rPr>
        <w:t xml:space="preserve"> i privremenog korištenja</w:t>
      </w:r>
      <w:r w:rsidRPr="0043227C">
        <w:rPr>
          <w:rFonts w:ascii="Times New Roman" w:hAnsi="Times New Roman" w:cs="Times New Roman"/>
          <w:sz w:val="24"/>
          <w:szCs w:val="24"/>
        </w:rPr>
        <w:t xml:space="preserve"> poljoprivrednog zemljišta u </w:t>
      </w:r>
      <w:r>
        <w:rPr>
          <w:rFonts w:ascii="Times New Roman" w:hAnsi="Times New Roman" w:cs="Times New Roman"/>
          <w:sz w:val="24"/>
          <w:szCs w:val="24"/>
        </w:rPr>
        <w:t>vlasništvu Republike Hrvatske u</w:t>
      </w:r>
      <w:r w:rsidRPr="0043227C">
        <w:rPr>
          <w:rFonts w:ascii="Times New Roman" w:hAnsi="Times New Roman" w:cs="Times New Roman"/>
          <w:sz w:val="24"/>
          <w:szCs w:val="24"/>
        </w:rPr>
        <w:t xml:space="preserve"> 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F231B7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 godini</w:t>
      </w:r>
      <w:r w:rsidRPr="0043227C">
        <w:rPr>
          <w:rFonts w:ascii="Times New Roman" w:hAnsi="Times New Roman" w:cs="Times New Roman"/>
          <w:sz w:val="24"/>
          <w:szCs w:val="24"/>
        </w:rPr>
        <w:t xml:space="preserve"> iznose </w:t>
      </w:r>
      <w:r w:rsidR="00F231B7">
        <w:rPr>
          <w:rFonts w:ascii="Times New Roman" w:hAnsi="Times New Roman" w:cs="Times New Roman"/>
          <w:b/>
          <w:sz w:val="24"/>
          <w:szCs w:val="24"/>
        </w:rPr>
        <w:t>1.781.369,65</w:t>
      </w:r>
      <w:r w:rsidRPr="004322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3227C">
        <w:rPr>
          <w:rFonts w:ascii="Times New Roman" w:hAnsi="Times New Roman" w:cs="Times New Roman"/>
          <w:sz w:val="24"/>
          <w:szCs w:val="24"/>
        </w:rPr>
        <w:t>kn</w:t>
      </w:r>
      <w:r w:rsidRPr="0043227C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43227C">
        <w:rPr>
          <w:rFonts w:ascii="Times New Roman" w:hAnsi="Times New Roman" w:cs="Times New Roman"/>
          <w:sz w:val="24"/>
          <w:szCs w:val="24"/>
        </w:rPr>
        <w:t xml:space="preserve">prenesena neutrošena sredstva iz prethodne godine iznose </w:t>
      </w:r>
      <w:r w:rsidR="00F231B7">
        <w:rPr>
          <w:rFonts w:ascii="Times New Roman" w:hAnsi="Times New Roman" w:cs="Times New Roman"/>
          <w:b/>
          <w:sz w:val="24"/>
          <w:szCs w:val="24"/>
        </w:rPr>
        <w:t>1.223.745,44</w:t>
      </w:r>
      <w:r w:rsidR="005E7A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3227C">
        <w:rPr>
          <w:rFonts w:ascii="Times New Roman" w:hAnsi="Times New Roman" w:cs="Times New Roman"/>
          <w:sz w:val="24"/>
          <w:szCs w:val="24"/>
        </w:rPr>
        <w:t xml:space="preserve"> kn te ukupna sredstva od zakupa poljoprivrednog zemljišta u vlasništvu Republike Hrvatske na području Općine Udbina iznose </w:t>
      </w:r>
      <w:r w:rsidR="00F231B7">
        <w:rPr>
          <w:rFonts w:ascii="Times New Roman" w:hAnsi="Times New Roman" w:cs="Times New Roman"/>
          <w:b/>
          <w:sz w:val="24"/>
          <w:szCs w:val="24"/>
        </w:rPr>
        <w:t>3.005.115,09</w:t>
      </w:r>
      <w:r w:rsidRPr="0043227C">
        <w:rPr>
          <w:rFonts w:ascii="Times New Roman" w:hAnsi="Times New Roman" w:cs="Times New Roman"/>
          <w:sz w:val="24"/>
          <w:szCs w:val="24"/>
        </w:rPr>
        <w:t xml:space="preserve"> kn.</w:t>
      </w:r>
    </w:p>
    <w:p w14:paraId="1112E11C" w14:textId="77777777" w:rsidR="00511170" w:rsidRPr="00130CB7" w:rsidRDefault="00511170" w:rsidP="0051117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C5296F6" w14:textId="77777777" w:rsidR="00511170" w:rsidRPr="00130CB7" w:rsidRDefault="00511170" w:rsidP="00511170">
      <w:pPr>
        <w:rPr>
          <w:rFonts w:ascii="Times New Roman" w:hAnsi="Times New Roman" w:cs="Times New Roman"/>
          <w:b/>
          <w:sz w:val="24"/>
          <w:szCs w:val="24"/>
        </w:rPr>
      </w:pPr>
      <w:r w:rsidRPr="00130CB7">
        <w:rPr>
          <w:rFonts w:ascii="Times New Roman" w:hAnsi="Times New Roman" w:cs="Times New Roman"/>
          <w:b/>
          <w:sz w:val="24"/>
          <w:szCs w:val="24"/>
        </w:rPr>
        <w:t>Članak 3.</w:t>
      </w:r>
    </w:p>
    <w:p w14:paraId="27762027" w14:textId="2041EF76" w:rsidR="00511170" w:rsidRPr="00130CB7" w:rsidRDefault="00511170" w:rsidP="0051117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30CB7">
        <w:rPr>
          <w:rFonts w:ascii="Times New Roman" w:hAnsi="Times New Roman" w:cs="Times New Roman"/>
          <w:sz w:val="24"/>
          <w:szCs w:val="24"/>
        </w:rPr>
        <w:t xml:space="preserve">Sredstva iz članka 2. ovog Programa </w:t>
      </w:r>
      <w:r w:rsidR="00073066">
        <w:rPr>
          <w:rFonts w:ascii="Times New Roman" w:hAnsi="Times New Roman" w:cs="Times New Roman"/>
          <w:sz w:val="24"/>
          <w:szCs w:val="24"/>
        </w:rPr>
        <w:t>korištena su</w:t>
      </w:r>
      <w:r w:rsidRPr="00130CB7">
        <w:rPr>
          <w:rFonts w:ascii="Times New Roman" w:hAnsi="Times New Roman" w:cs="Times New Roman"/>
          <w:sz w:val="24"/>
          <w:szCs w:val="24"/>
        </w:rPr>
        <w:t xml:space="preserve"> za razvoj i uređen</w:t>
      </w:r>
      <w:r>
        <w:rPr>
          <w:rFonts w:ascii="Times New Roman" w:hAnsi="Times New Roman" w:cs="Times New Roman"/>
          <w:sz w:val="24"/>
          <w:szCs w:val="24"/>
        </w:rPr>
        <w:t>je poljoprivredne  i ostale infrastrukture</w:t>
      </w:r>
      <w:r w:rsidR="00CE0FCB">
        <w:rPr>
          <w:rFonts w:ascii="Times New Roman" w:hAnsi="Times New Roman" w:cs="Times New Roman"/>
          <w:sz w:val="24"/>
          <w:szCs w:val="24"/>
        </w:rPr>
        <w:t xml:space="preserve"> te ostale namjene</w:t>
      </w:r>
      <w:r w:rsidRPr="00130CB7">
        <w:rPr>
          <w:rFonts w:ascii="Times New Roman" w:hAnsi="Times New Roman" w:cs="Times New Roman"/>
          <w:sz w:val="24"/>
          <w:szCs w:val="24"/>
        </w:rPr>
        <w:t xml:space="preserve"> u 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F231B7">
        <w:rPr>
          <w:rFonts w:ascii="Times New Roman" w:hAnsi="Times New Roman" w:cs="Times New Roman"/>
          <w:sz w:val="24"/>
          <w:szCs w:val="24"/>
        </w:rPr>
        <w:t>1</w:t>
      </w:r>
      <w:r w:rsidRPr="00130CB7">
        <w:rPr>
          <w:rFonts w:ascii="Times New Roman" w:hAnsi="Times New Roman" w:cs="Times New Roman"/>
          <w:sz w:val="24"/>
          <w:szCs w:val="24"/>
        </w:rPr>
        <w:t>. godini kako slijedi: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21"/>
        <w:gridCol w:w="6868"/>
        <w:gridCol w:w="1773"/>
      </w:tblGrid>
      <w:tr w:rsidR="00F231B7" w:rsidRPr="00130CB7" w14:paraId="1741A1B9" w14:textId="77777777" w:rsidTr="00C579CE">
        <w:tc>
          <w:tcPr>
            <w:tcW w:w="421" w:type="dxa"/>
          </w:tcPr>
          <w:p w14:paraId="621739FA" w14:textId="77777777" w:rsidR="00F231B7" w:rsidRPr="00130CB7" w:rsidRDefault="00F231B7" w:rsidP="00C579C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68" w:type="dxa"/>
          </w:tcPr>
          <w:p w14:paraId="301823B5" w14:textId="77777777" w:rsidR="00F231B7" w:rsidRPr="00130CB7" w:rsidRDefault="00F231B7" w:rsidP="00C579C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0CB7">
              <w:rPr>
                <w:rFonts w:ascii="Times New Roman" w:hAnsi="Times New Roman" w:cs="Times New Roman"/>
                <w:b/>
                <w:sz w:val="24"/>
                <w:szCs w:val="24"/>
              </w:rPr>
              <w:t>OPIS</w:t>
            </w:r>
          </w:p>
        </w:tc>
        <w:tc>
          <w:tcPr>
            <w:tcW w:w="1773" w:type="dxa"/>
          </w:tcPr>
          <w:p w14:paraId="291EA235" w14:textId="77777777" w:rsidR="00F231B7" w:rsidRPr="00130CB7" w:rsidRDefault="00F231B7" w:rsidP="00C579C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0CB7">
              <w:rPr>
                <w:rFonts w:ascii="Times New Roman" w:hAnsi="Times New Roman" w:cs="Times New Roman"/>
                <w:b/>
                <w:sz w:val="24"/>
                <w:szCs w:val="24"/>
              </w:rPr>
              <w:t>IZNOS (u kn)</w:t>
            </w:r>
          </w:p>
        </w:tc>
      </w:tr>
      <w:tr w:rsidR="00F231B7" w:rsidRPr="00130CB7" w14:paraId="05EBB7FE" w14:textId="77777777" w:rsidTr="00C579CE">
        <w:trPr>
          <w:trHeight w:val="446"/>
        </w:trPr>
        <w:tc>
          <w:tcPr>
            <w:tcW w:w="421" w:type="dxa"/>
          </w:tcPr>
          <w:p w14:paraId="4BE60136" w14:textId="77777777" w:rsidR="00F231B7" w:rsidRDefault="00F231B7" w:rsidP="00C579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868" w:type="dxa"/>
          </w:tcPr>
          <w:p w14:paraId="51C947A3" w14:textId="77777777" w:rsidR="00F231B7" w:rsidRDefault="00F231B7" w:rsidP="00C579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Ulaganje u uređenje ruralnog prostora izgradnjom i održavanjem ruralne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infrastrutkure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31CE1BF2" w14:textId="77777777" w:rsidR="00F231B7" w:rsidRDefault="00F231B7" w:rsidP="00C579CE">
            <w:pPr>
              <w:pStyle w:val="Odlomakpopisa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FB1">
              <w:rPr>
                <w:rFonts w:ascii="Times New Roman" w:hAnsi="Times New Roman" w:cs="Times New Roman"/>
                <w:sz w:val="24"/>
                <w:szCs w:val="24"/>
              </w:rPr>
              <w:t>Ulaganje u  prometnu  infrastrukturu (pozicije rashoda R089-R091,  R150, R156)</w:t>
            </w:r>
          </w:p>
          <w:p w14:paraId="4B12E3B0" w14:textId="77777777" w:rsidR="00F231B7" w:rsidRDefault="00F231B7" w:rsidP="00C579CE">
            <w:pPr>
              <w:pStyle w:val="Odlomakpopisa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CB7">
              <w:rPr>
                <w:rFonts w:ascii="Times New Roman" w:hAnsi="Times New Roman" w:cs="Times New Roman"/>
                <w:sz w:val="24"/>
                <w:szCs w:val="24"/>
              </w:rPr>
              <w:t>Ulaganje u vodoopskrbu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 odvodnju</w:t>
            </w:r>
            <w:r w:rsidRPr="00130CB7">
              <w:rPr>
                <w:rFonts w:ascii="Times New Roman" w:hAnsi="Times New Roman" w:cs="Times New Roman"/>
                <w:sz w:val="24"/>
                <w:szCs w:val="24"/>
              </w:rPr>
              <w:t>, sanacija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seoskih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šterni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bunara i lokvi (pozicije rashoda R122, R124, R134, R135, R142, R143)</w:t>
            </w:r>
          </w:p>
          <w:p w14:paraId="2EB5A96F" w14:textId="77777777" w:rsidR="00F231B7" w:rsidRDefault="00F231B7" w:rsidP="00C579CE">
            <w:pPr>
              <w:pStyle w:val="Odlomakpopisa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CB7">
              <w:rPr>
                <w:rFonts w:ascii="Times New Roman" w:hAnsi="Times New Roman" w:cs="Times New Roman"/>
                <w:sz w:val="24"/>
                <w:szCs w:val="24"/>
              </w:rPr>
              <w:t>Izrada projektne dokumentacije za izgradnju tržnice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31E0A4" w14:textId="77777777" w:rsidR="00F231B7" w:rsidRDefault="00F231B7" w:rsidP="00C579CE">
            <w:pPr>
              <w:pStyle w:val="Odlomakpopis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(pozicija rashoda R141)</w:t>
            </w:r>
          </w:p>
          <w:p w14:paraId="3683BAD6" w14:textId="77777777" w:rsidR="00F231B7" w:rsidRPr="00531FB1" w:rsidRDefault="00F231B7" w:rsidP="00C579CE">
            <w:pPr>
              <w:pStyle w:val="Odlomakpopisa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Predfinanciranje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EU projekta iz programa ruralnog razvoja (pozicija rashoda R185)</w:t>
            </w:r>
          </w:p>
        </w:tc>
        <w:tc>
          <w:tcPr>
            <w:tcW w:w="1773" w:type="dxa"/>
          </w:tcPr>
          <w:p w14:paraId="76A3739D" w14:textId="74038263" w:rsidR="00F231B7" w:rsidRPr="00E8765E" w:rsidRDefault="00563CB7" w:rsidP="00C579CE">
            <w:pPr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795.925,81</w:t>
            </w:r>
          </w:p>
          <w:p w14:paraId="77973FFF" w14:textId="77777777" w:rsidR="00F231B7" w:rsidRDefault="00F231B7" w:rsidP="00C579C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7F247C" w14:textId="65D70AD1" w:rsidR="00F231B7" w:rsidRPr="00E85E57" w:rsidRDefault="00241C3E" w:rsidP="00C579CE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397.362,62</w:t>
            </w:r>
          </w:p>
          <w:p w14:paraId="28A74C7D" w14:textId="77777777" w:rsidR="00F231B7" w:rsidRPr="00E85E57" w:rsidRDefault="00F231B7" w:rsidP="00C579CE">
            <w:pPr>
              <w:jc w:val="both"/>
              <w:rPr>
                <w:rFonts w:ascii="Times New Roman" w:hAnsi="Times New Roman" w:cs="Times New Roman"/>
              </w:rPr>
            </w:pPr>
          </w:p>
          <w:p w14:paraId="352E2E08" w14:textId="4846470F" w:rsidR="00F231B7" w:rsidRPr="00E85E57" w:rsidRDefault="00241C3E" w:rsidP="00241C3E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398.563,19</w:t>
            </w:r>
          </w:p>
          <w:p w14:paraId="47A8A6FC" w14:textId="77777777" w:rsidR="00F231B7" w:rsidRPr="00E85E57" w:rsidRDefault="00F231B7" w:rsidP="00C579CE">
            <w:pPr>
              <w:jc w:val="right"/>
              <w:rPr>
                <w:rFonts w:ascii="Times New Roman" w:hAnsi="Times New Roman" w:cs="Times New Roman"/>
              </w:rPr>
            </w:pPr>
          </w:p>
          <w:p w14:paraId="2C1AEAFA" w14:textId="77777777" w:rsidR="00F231B7" w:rsidRPr="00E85E57" w:rsidRDefault="00F231B7" w:rsidP="00C579CE">
            <w:pPr>
              <w:jc w:val="right"/>
              <w:rPr>
                <w:rFonts w:ascii="Times New Roman" w:hAnsi="Times New Roman" w:cs="Times New Roman"/>
              </w:rPr>
            </w:pPr>
          </w:p>
          <w:p w14:paraId="1FB53750" w14:textId="5EBCECD9" w:rsidR="00F231B7" w:rsidRDefault="00563CB7" w:rsidP="00C579CE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  <w:p w14:paraId="0617BE46" w14:textId="77777777" w:rsidR="00F231B7" w:rsidRDefault="00F231B7" w:rsidP="00C579CE">
            <w:pPr>
              <w:jc w:val="right"/>
              <w:rPr>
                <w:rFonts w:ascii="Times New Roman" w:hAnsi="Times New Roman" w:cs="Times New Roman"/>
              </w:rPr>
            </w:pPr>
          </w:p>
          <w:p w14:paraId="57EB3E79" w14:textId="77777777" w:rsidR="00F231B7" w:rsidRDefault="00F231B7" w:rsidP="00C579CE">
            <w:pPr>
              <w:jc w:val="right"/>
              <w:rPr>
                <w:rFonts w:ascii="Times New Roman" w:hAnsi="Times New Roman" w:cs="Times New Roman"/>
              </w:rPr>
            </w:pPr>
          </w:p>
          <w:p w14:paraId="76C886E3" w14:textId="3B4C5119" w:rsidR="00F231B7" w:rsidRPr="00130CB7" w:rsidRDefault="00563CB7" w:rsidP="00C579C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F231B7" w:rsidRPr="00130CB7" w14:paraId="5AB854E8" w14:textId="77777777" w:rsidTr="00C579CE">
        <w:tc>
          <w:tcPr>
            <w:tcW w:w="421" w:type="dxa"/>
          </w:tcPr>
          <w:p w14:paraId="3EFE32C3" w14:textId="77777777" w:rsidR="00F231B7" w:rsidRPr="00130CB7" w:rsidRDefault="00F231B7" w:rsidP="00C579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868" w:type="dxa"/>
          </w:tcPr>
          <w:p w14:paraId="38EE321D" w14:textId="77777777" w:rsidR="00F231B7" w:rsidRPr="00130CB7" w:rsidRDefault="00F231B7" w:rsidP="00C579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CB7">
              <w:rPr>
                <w:rFonts w:ascii="Times New Roman" w:hAnsi="Times New Roman" w:cs="Times New Roman"/>
                <w:sz w:val="24"/>
                <w:szCs w:val="24"/>
              </w:rPr>
              <w:t xml:space="preserve">Subvencije poljoprivrednicima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(pozicije rashoda R130)</w:t>
            </w:r>
          </w:p>
        </w:tc>
        <w:tc>
          <w:tcPr>
            <w:tcW w:w="1773" w:type="dxa"/>
          </w:tcPr>
          <w:p w14:paraId="2505631F" w14:textId="3C80D517" w:rsidR="00F231B7" w:rsidRPr="00130CB7" w:rsidRDefault="00563CB7" w:rsidP="00C579C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10.200,00</w:t>
            </w:r>
          </w:p>
        </w:tc>
      </w:tr>
      <w:tr w:rsidR="00F231B7" w:rsidRPr="00130CB7" w14:paraId="30623F34" w14:textId="77777777" w:rsidTr="00C579CE">
        <w:tc>
          <w:tcPr>
            <w:tcW w:w="421" w:type="dxa"/>
          </w:tcPr>
          <w:p w14:paraId="6C9E2E68" w14:textId="77777777" w:rsidR="00F231B7" w:rsidRPr="00130CB7" w:rsidRDefault="00F231B7" w:rsidP="00C579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868" w:type="dxa"/>
          </w:tcPr>
          <w:p w14:paraId="0B673BBA" w14:textId="77777777" w:rsidR="00F231B7" w:rsidRPr="00130CB7" w:rsidRDefault="00F231B7" w:rsidP="00C579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CB7">
              <w:rPr>
                <w:rFonts w:ascii="Times New Roman" w:hAnsi="Times New Roman" w:cs="Times New Roman"/>
                <w:sz w:val="24"/>
                <w:szCs w:val="24"/>
              </w:rPr>
              <w:t>Geodetsko – katastarske usluge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(pozicija rashoda R126)</w:t>
            </w:r>
          </w:p>
        </w:tc>
        <w:tc>
          <w:tcPr>
            <w:tcW w:w="1773" w:type="dxa"/>
          </w:tcPr>
          <w:p w14:paraId="126B106F" w14:textId="23DCE9B7" w:rsidR="00F231B7" w:rsidRPr="00130CB7" w:rsidRDefault="00563CB7" w:rsidP="00C579C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F231B7" w:rsidRPr="00130CB7" w14:paraId="59BC1912" w14:textId="77777777" w:rsidTr="00C579CE">
        <w:tc>
          <w:tcPr>
            <w:tcW w:w="421" w:type="dxa"/>
          </w:tcPr>
          <w:p w14:paraId="441F6F4E" w14:textId="77777777" w:rsidR="00F231B7" w:rsidRDefault="00F231B7" w:rsidP="00C579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FDCCC5" w14:textId="77777777" w:rsidR="00F231B7" w:rsidRPr="00130CB7" w:rsidRDefault="00F231B7" w:rsidP="00C579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868" w:type="dxa"/>
          </w:tcPr>
          <w:p w14:paraId="17A55558" w14:textId="77777777" w:rsidR="00F231B7" w:rsidRPr="00130CB7" w:rsidRDefault="00F231B7" w:rsidP="00C579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Rashodi za zaštitu životinja, m</w:t>
            </w:r>
            <w:r w:rsidRPr="00130C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anifestacije,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sajmovi, članarine i </w:t>
            </w:r>
            <w:r w:rsidRPr="00130C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ostali rashodi za poticanje razvoja ruralnog područja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(pozicije rashoda R085, R125, R128, R 129, R159)</w:t>
            </w:r>
          </w:p>
        </w:tc>
        <w:tc>
          <w:tcPr>
            <w:tcW w:w="1773" w:type="dxa"/>
          </w:tcPr>
          <w:p w14:paraId="3CC7D827" w14:textId="35FD1F2A" w:rsidR="00F231B7" w:rsidRDefault="00563CB7" w:rsidP="00C579C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61.069,99</w:t>
            </w:r>
          </w:p>
        </w:tc>
      </w:tr>
      <w:tr w:rsidR="00F231B7" w:rsidRPr="00130CB7" w14:paraId="2F1B46F0" w14:textId="77777777" w:rsidTr="00C579CE">
        <w:tc>
          <w:tcPr>
            <w:tcW w:w="421" w:type="dxa"/>
          </w:tcPr>
          <w:p w14:paraId="201ABDA1" w14:textId="77777777" w:rsidR="00F231B7" w:rsidRPr="00130CB7" w:rsidRDefault="00F231B7" w:rsidP="00C579CE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6868" w:type="dxa"/>
          </w:tcPr>
          <w:p w14:paraId="3CE98728" w14:textId="77777777" w:rsidR="00F231B7" w:rsidRPr="00130CB7" w:rsidRDefault="00F231B7" w:rsidP="00C579CE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30CB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UKUPNO</w:t>
            </w:r>
          </w:p>
        </w:tc>
        <w:tc>
          <w:tcPr>
            <w:tcW w:w="1773" w:type="dxa"/>
          </w:tcPr>
          <w:p w14:paraId="65F2CFD0" w14:textId="5B32C852" w:rsidR="00F231B7" w:rsidRPr="00130CB7" w:rsidRDefault="00241C3E" w:rsidP="00C579C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867.195,80</w:t>
            </w:r>
          </w:p>
        </w:tc>
      </w:tr>
    </w:tbl>
    <w:p w14:paraId="6DB10BBB" w14:textId="7987B77C" w:rsidR="00511170" w:rsidRDefault="00511170" w:rsidP="0051117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C1BE597" w14:textId="77777777" w:rsidR="00511170" w:rsidRPr="00130CB7" w:rsidRDefault="00511170" w:rsidP="0051117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4D3D95E" w14:textId="4870FC97" w:rsidR="005E7AD6" w:rsidRPr="0043227C" w:rsidRDefault="005E7AD6" w:rsidP="005E7AD6">
      <w:pPr>
        <w:pStyle w:val="Standard1"/>
        <w:rPr>
          <w:rFonts w:ascii="Times New Roman" w:hAnsi="Times New Roman" w:cs="Times New Roman"/>
          <w:b/>
          <w:sz w:val="24"/>
          <w:szCs w:val="24"/>
        </w:rPr>
      </w:pPr>
      <w:r w:rsidRPr="0043227C">
        <w:rPr>
          <w:rFonts w:ascii="Times New Roman" w:hAnsi="Times New Roman" w:cs="Times New Roman"/>
          <w:b/>
          <w:sz w:val="24"/>
          <w:szCs w:val="24"/>
        </w:rPr>
        <w:t xml:space="preserve">Članak </w:t>
      </w:r>
      <w:r w:rsidR="002329BE">
        <w:rPr>
          <w:rFonts w:ascii="Times New Roman" w:hAnsi="Times New Roman" w:cs="Times New Roman"/>
          <w:b/>
          <w:sz w:val="24"/>
          <w:szCs w:val="24"/>
        </w:rPr>
        <w:t>4</w:t>
      </w:r>
      <w:r w:rsidRPr="0043227C">
        <w:rPr>
          <w:rFonts w:ascii="Times New Roman" w:hAnsi="Times New Roman" w:cs="Times New Roman"/>
          <w:b/>
          <w:sz w:val="24"/>
          <w:szCs w:val="24"/>
        </w:rPr>
        <w:t>.</w:t>
      </w:r>
    </w:p>
    <w:p w14:paraId="6E46A2F8" w14:textId="77777777" w:rsidR="005E7AD6" w:rsidRPr="0043227C" w:rsidRDefault="005E7AD6" w:rsidP="005E7AD6">
      <w:pPr>
        <w:pStyle w:val="Standard1"/>
        <w:rPr>
          <w:rFonts w:ascii="Times New Roman" w:hAnsi="Times New Roman" w:cs="Times New Roman"/>
          <w:b/>
          <w:sz w:val="24"/>
          <w:szCs w:val="24"/>
        </w:rPr>
      </w:pPr>
    </w:p>
    <w:p w14:paraId="26E6EA4C" w14:textId="039D425D" w:rsidR="005E7AD6" w:rsidRPr="0043227C" w:rsidRDefault="005E7AD6" w:rsidP="005E7AD6">
      <w:pPr>
        <w:pStyle w:val="Standard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3227C">
        <w:rPr>
          <w:rFonts w:ascii="Times New Roman" w:hAnsi="Times New Roman" w:cs="Times New Roman"/>
          <w:sz w:val="24"/>
          <w:szCs w:val="24"/>
        </w:rPr>
        <w:t xml:space="preserve">Neutrošena sredstava od zakupa poljoprivrednog zemljišta u iznosu od </w:t>
      </w:r>
      <w:r w:rsidR="00241C3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2.137.919,29</w:t>
      </w:r>
      <w:r w:rsidR="00D95E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43227C">
        <w:rPr>
          <w:rFonts w:ascii="Times New Roman" w:hAnsi="Times New Roman" w:cs="Times New Roman"/>
          <w:sz w:val="24"/>
          <w:szCs w:val="24"/>
        </w:rPr>
        <w:t>kn prenesena su u 202</w:t>
      </w:r>
      <w:r w:rsidR="00241C3E">
        <w:rPr>
          <w:rFonts w:ascii="Times New Roman" w:hAnsi="Times New Roman" w:cs="Times New Roman"/>
          <w:sz w:val="24"/>
          <w:szCs w:val="24"/>
        </w:rPr>
        <w:t>2</w:t>
      </w:r>
      <w:r w:rsidRPr="0043227C">
        <w:rPr>
          <w:rFonts w:ascii="Times New Roman" w:hAnsi="Times New Roman" w:cs="Times New Roman"/>
          <w:sz w:val="24"/>
          <w:szCs w:val="24"/>
        </w:rPr>
        <w:t>.g. i koristit će se prema Programu za 202</w:t>
      </w:r>
      <w:r w:rsidR="00241C3E">
        <w:rPr>
          <w:rFonts w:ascii="Times New Roman" w:hAnsi="Times New Roman" w:cs="Times New Roman"/>
          <w:sz w:val="24"/>
          <w:szCs w:val="24"/>
        </w:rPr>
        <w:t>2</w:t>
      </w:r>
      <w:r w:rsidRPr="0043227C">
        <w:rPr>
          <w:rFonts w:ascii="Times New Roman" w:hAnsi="Times New Roman" w:cs="Times New Roman"/>
          <w:sz w:val="24"/>
          <w:szCs w:val="24"/>
        </w:rPr>
        <w:t>.g.</w:t>
      </w:r>
    </w:p>
    <w:p w14:paraId="03B73629" w14:textId="77777777" w:rsidR="005E7AD6" w:rsidRPr="0043227C" w:rsidRDefault="005E7AD6" w:rsidP="005E7AD6">
      <w:pPr>
        <w:pStyle w:val="Standard1"/>
        <w:jc w:val="both"/>
        <w:rPr>
          <w:rFonts w:ascii="Times New Roman" w:hAnsi="Times New Roman" w:cs="Times New Roman"/>
          <w:sz w:val="24"/>
          <w:szCs w:val="24"/>
        </w:rPr>
      </w:pPr>
    </w:p>
    <w:p w14:paraId="26A5807D" w14:textId="08FFD6D1" w:rsidR="005E7AD6" w:rsidRPr="0043227C" w:rsidRDefault="005E7AD6" w:rsidP="005E7AD6">
      <w:pPr>
        <w:pStyle w:val="Standard1"/>
        <w:rPr>
          <w:rFonts w:ascii="Times New Roman" w:hAnsi="Times New Roman" w:cs="Times New Roman"/>
          <w:b/>
          <w:sz w:val="24"/>
          <w:szCs w:val="24"/>
        </w:rPr>
      </w:pPr>
      <w:r w:rsidRPr="0043227C">
        <w:rPr>
          <w:rFonts w:ascii="Times New Roman" w:hAnsi="Times New Roman" w:cs="Times New Roman"/>
          <w:b/>
          <w:sz w:val="24"/>
          <w:szCs w:val="24"/>
        </w:rPr>
        <w:t xml:space="preserve">Članak </w:t>
      </w:r>
      <w:r w:rsidR="002329BE">
        <w:rPr>
          <w:rFonts w:ascii="Times New Roman" w:hAnsi="Times New Roman" w:cs="Times New Roman"/>
          <w:b/>
          <w:sz w:val="24"/>
          <w:szCs w:val="24"/>
        </w:rPr>
        <w:t>5</w:t>
      </w:r>
      <w:r w:rsidRPr="0043227C">
        <w:rPr>
          <w:rFonts w:ascii="Times New Roman" w:hAnsi="Times New Roman" w:cs="Times New Roman"/>
          <w:b/>
          <w:sz w:val="24"/>
          <w:szCs w:val="24"/>
        </w:rPr>
        <w:t>.</w:t>
      </w:r>
    </w:p>
    <w:p w14:paraId="363EFABA" w14:textId="77777777" w:rsidR="005E7AD6" w:rsidRPr="0043227C" w:rsidRDefault="005E7AD6" w:rsidP="005E7AD6">
      <w:pPr>
        <w:pStyle w:val="Standard1"/>
        <w:rPr>
          <w:rFonts w:ascii="Times New Roman" w:hAnsi="Times New Roman" w:cs="Times New Roman"/>
          <w:sz w:val="24"/>
          <w:szCs w:val="24"/>
        </w:rPr>
      </w:pPr>
    </w:p>
    <w:p w14:paraId="292577B4" w14:textId="179BB455" w:rsidR="005E7AD6" w:rsidRDefault="005E7AD6" w:rsidP="005E7AD6">
      <w:pPr>
        <w:pStyle w:val="Standard1"/>
        <w:jc w:val="both"/>
        <w:rPr>
          <w:rFonts w:ascii="Times New Roman" w:hAnsi="Times New Roman" w:cs="Times New Roman"/>
          <w:sz w:val="24"/>
          <w:szCs w:val="24"/>
        </w:rPr>
      </w:pPr>
      <w:r w:rsidRPr="0043227C">
        <w:rPr>
          <w:rFonts w:ascii="Times New Roman" w:hAnsi="Times New Roman" w:cs="Times New Roman"/>
          <w:sz w:val="24"/>
          <w:szCs w:val="24"/>
        </w:rPr>
        <w:tab/>
        <w:t>Ovaj Izvještaj o izvršenju programa utroška sredstava od zakupa poljoprivrednog zemljišta u vlasništvu Republ</w:t>
      </w:r>
      <w:r>
        <w:rPr>
          <w:rFonts w:ascii="Times New Roman" w:hAnsi="Times New Roman" w:cs="Times New Roman"/>
          <w:sz w:val="24"/>
          <w:szCs w:val="24"/>
        </w:rPr>
        <w:t>ike Hrvatske za 20</w:t>
      </w:r>
      <w:r w:rsidR="002329BE">
        <w:rPr>
          <w:rFonts w:ascii="Times New Roman" w:hAnsi="Times New Roman" w:cs="Times New Roman"/>
          <w:sz w:val="24"/>
          <w:szCs w:val="24"/>
        </w:rPr>
        <w:t>2</w:t>
      </w:r>
      <w:r w:rsidR="00241C3E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.g. dostavlja </w:t>
      </w:r>
      <w:r w:rsidRPr="0043227C">
        <w:rPr>
          <w:rFonts w:ascii="Times New Roman" w:hAnsi="Times New Roman" w:cs="Times New Roman"/>
          <w:sz w:val="24"/>
          <w:szCs w:val="24"/>
        </w:rPr>
        <w:t xml:space="preserve"> se Ministarstvu poljoprivrede.</w:t>
      </w:r>
    </w:p>
    <w:p w14:paraId="1D6E0ED5" w14:textId="77777777" w:rsidR="005E7AD6" w:rsidRPr="0043227C" w:rsidRDefault="005E7AD6" w:rsidP="005E7AD6">
      <w:pPr>
        <w:pStyle w:val="Standard1"/>
        <w:jc w:val="both"/>
        <w:rPr>
          <w:rFonts w:ascii="Times New Roman" w:hAnsi="Times New Roman" w:cs="Times New Roman"/>
          <w:sz w:val="24"/>
          <w:szCs w:val="24"/>
        </w:rPr>
      </w:pPr>
    </w:p>
    <w:p w14:paraId="223BBE13" w14:textId="1CEC0CA8" w:rsidR="005E7AD6" w:rsidRPr="0043227C" w:rsidRDefault="005E7AD6" w:rsidP="005E7AD6">
      <w:pPr>
        <w:rPr>
          <w:rFonts w:ascii="Times New Roman" w:hAnsi="Times New Roman" w:cs="Times New Roman"/>
          <w:b/>
          <w:sz w:val="24"/>
          <w:szCs w:val="24"/>
        </w:rPr>
      </w:pPr>
      <w:r w:rsidRPr="0043227C">
        <w:rPr>
          <w:rFonts w:ascii="Times New Roman" w:hAnsi="Times New Roman" w:cs="Times New Roman"/>
          <w:b/>
          <w:sz w:val="24"/>
          <w:szCs w:val="24"/>
        </w:rPr>
        <w:t xml:space="preserve">Članak </w:t>
      </w:r>
      <w:r w:rsidR="002329BE">
        <w:rPr>
          <w:rFonts w:ascii="Times New Roman" w:hAnsi="Times New Roman" w:cs="Times New Roman"/>
          <w:b/>
          <w:sz w:val="24"/>
          <w:szCs w:val="24"/>
        </w:rPr>
        <w:t>6</w:t>
      </w:r>
      <w:r w:rsidRPr="0043227C">
        <w:rPr>
          <w:rFonts w:ascii="Times New Roman" w:hAnsi="Times New Roman" w:cs="Times New Roman"/>
          <w:b/>
          <w:sz w:val="24"/>
          <w:szCs w:val="24"/>
        </w:rPr>
        <w:t>.</w:t>
      </w:r>
    </w:p>
    <w:p w14:paraId="68F79752" w14:textId="77777777" w:rsidR="005E7AD6" w:rsidRPr="0043227C" w:rsidRDefault="005E7AD6" w:rsidP="005E7AD6">
      <w:pPr>
        <w:rPr>
          <w:rFonts w:ascii="Times New Roman" w:hAnsi="Times New Roman" w:cs="Times New Roman"/>
          <w:b/>
          <w:sz w:val="24"/>
          <w:szCs w:val="24"/>
        </w:rPr>
      </w:pPr>
    </w:p>
    <w:p w14:paraId="7D751C5F" w14:textId="03DD1012" w:rsidR="005E7AD6" w:rsidRPr="0043227C" w:rsidRDefault="005E7AD6" w:rsidP="005E7AD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3227C">
        <w:rPr>
          <w:rFonts w:ascii="Times New Roman" w:hAnsi="Times New Roman" w:cs="Times New Roman"/>
          <w:sz w:val="24"/>
          <w:szCs w:val="24"/>
        </w:rPr>
        <w:t>Izvještaj o izvršenju Programa utroška sredstava od zakupa poljoprivrednog zemljišta u vlasništvu Republike Hrvatske za 20</w:t>
      </w:r>
      <w:r w:rsidR="002329BE">
        <w:rPr>
          <w:rFonts w:ascii="Times New Roman" w:hAnsi="Times New Roman" w:cs="Times New Roman"/>
          <w:sz w:val="24"/>
          <w:szCs w:val="24"/>
        </w:rPr>
        <w:t>2</w:t>
      </w:r>
      <w:r w:rsidR="00241C3E">
        <w:rPr>
          <w:rFonts w:ascii="Times New Roman" w:hAnsi="Times New Roman" w:cs="Times New Roman"/>
          <w:sz w:val="24"/>
          <w:szCs w:val="24"/>
        </w:rPr>
        <w:t>1</w:t>
      </w:r>
      <w:r w:rsidRPr="0043227C">
        <w:rPr>
          <w:rFonts w:ascii="Times New Roman" w:hAnsi="Times New Roman" w:cs="Times New Roman"/>
          <w:sz w:val="24"/>
          <w:szCs w:val="24"/>
        </w:rPr>
        <w:t>. godinu stupa na snagu osmog (8) dana od dana objave u „Županijskom glasniku“ Ličko-senjske županije.</w:t>
      </w:r>
    </w:p>
    <w:p w14:paraId="1FB4861D" w14:textId="48978CA8" w:rsidR="00511170" w:rsidRPr="00130CB7" w:rsidRDefault="00511170" w:rsidP="002F482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B89B823" w14:textId="77777777" w:rsidR="000462EA" w:rsidRPr="00130CB7" w:rsidRDefault="000462EA" w:rsidP="000462EA">
      <w:pPr>
        <w:rPr>
          <w:rFonts w:ascii="Times New Roman" w:hAnsi="Times New Roman" w:cs="Times New Roman"/>
          <w:sz w:val="24"/>
          <w:szCs w:val="24"/>
        </w:rPr>
      </w:pPr>
    </w:p>
    <w:p w14:paraId="1D69F9FF" w14:textId="37909B73" w:rsidR="00511170" w:rsidRPr="00130CB7" w:rsidRDefault="00511170" w:rsidP="0051117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KLASA: 400-06/</w:t>
      </w:r>
      <w:r w:rsidRPr="00130CB7">
        <w:rPr>
          <w:rFonts w:ascii="Times New Roman" w:hAnsi="Times New Roman" w:cs="Times New Roman"/>
          <w:sz w:val="24"/>
          <w:szCs w:val="24"/>
        </w:rPr>
        <w:tab/>
      </w:r>
      <w:r w:rsidRPr="00130CB7">
        <w:rPr>
          <w:rFonts w:ascii="Times New Roman" w:hAnsi="Times New Roman" w:cs="Times New Roman"/>
          <w:sz w:val="24"/>
          <w:szCs w:val="24"/>
        </w:rPr>
        <w:tab/>
      </w:r>
    </w:p>
    <w:p w14:paraId="05A8790B" w14:textId="75AFC17B" w:rsidR="00511170" w:rsidRPr="00130CB7" w:rsidRDefault="00511170" w:rsidP="0051117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URBROJ: </w:t>
      </w:r>
      <w:r w:rsidR="00DC5F68">
        <w:rPr>
          <w:rFonts w:ascii="Times New Roman" w:hAnsi="Times New Roman" w:cs="Times New Roman"/>
          <w:sz w:val="24"/>
          <w:szCs w:val="24"/>
        </w:rPr>
        <w:t>2125</w:t>
      </w:r>
    </w:p>
    <w:p w14:paraId="2B384076" w14:textId="74763D9E" w:rsidR="00511170" w:rsidRPr="00130CB7" w:rsidRDefault="00511170" w:rsidP="0051117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Udbina, </w:t>
      </w:r>
    </w:p>
    <w:p w14:paraId="280DC1D1" w14:textId="77777777" w:rsidR="00511170" w:rsidRPr="009A173D" w:rsidRDefault="00511170" w:rsidP="00511170">
      <w:pPr>
        <w:rPr>
          <w:rFonts w:ascii="Times New Roman" w:hAnsi="Times New Roman" w:cs="Times New Roman"/>
          <w:b/>
          <w:sz w:val="24"/>
          <w:szCs w:val="24"/>
        </w:rPr>
      </w:pPr>
    </w:p>
    <w:p w14:paraId="32D12553" w14:textId="77777777" w:rsidR="00511170" w:rsidRPr="00C702EC" w:rsidRDefault="00511170" w:rsidP="00C702EC">
      <w:pPr>
        <w:rPr>
          <w:rFonts w:ascii="Times New Roman" w:hAnsi="Times New Roman" w:cs="Times New Roman"/>
          <w:b/>
          <w:sz w:val="24"/>
          <w:szCs w:val="24"/>
        </w:rPr>
      </w:pPr>
    </w:p>
    <w:p w14:paraId="050BAACF" w14:textId="5819AFB7" w:rsidR="002F4825" w:rsidRPr="006771CD" w:rsidRDefault="002F4825" w:rsidP="002F4825">
      <w:pPr>
        <w:rPr>
          <w:rFonts w:ascii="Times New Roman" w:hAnsi="Times New Roman" w:cs="Times New Roman"/>
          <w:b/>
          <w:bCs/>
        </w:rPr>
      </w:pPr>
      <w:r w:rsidRPr="006771CD">
        <w:rPr>
          <w:rFonts w:ascii="Times New Roman" w:hAnsi="Times New Roman" w:cs="Times New Roman"/>
          <w:b/>
          <w:bCs/>
        </w:rPr>
        <w:t>OPĆINSKO VIJEĆE OPĆINE UDBINA</w:t>
      </w:r>
    </w:p>
    <w:p w14:paraId="2BA48085" w14:textId="77777777" w:rsidR="002F4825" w:rsidRPr="006771CD" w:rsidRDefault="002F4825" w:rsidP="002F4825">
      <w:pPr>
        <w:jc w:val="both"/>
        <w:rPr>
          <w:rFonts w:ascii="Times New Roman" w:hAnsi="Times New Roman" w:cs="Times New Roman"/>
        </w:rPr>
      </w:pPr>
    </w:p>
    <w:p w14:paraId="60E3466E" w14:textId="77777777" w:rsidR="002F4825" w:rsidRPr="006771CD" w:rsidRDefault="002F4825" w:rsidP="002F4825">
      <w:pPr>
        <w:rPr>
          <w:rFonts w:ascii="Times New Roman" w:hAnsi="Times New Roman" w:cs="Times New Roman"/>
        </w:rPr>
      </w:pPr>
    </w:p>
    <w:p w14:paraId="0A11DB2E" w14:textId="77777777" w:rsidR="002F4825" w:rsidRPr="006771CD" w:rsidRDefault="002F4825" w:rsidP="002F4825">
      <w:pPr>
        <w:jc w:val="both"/>
        <w:rPr>
          <w:rFonts w:ascii="Times New Roman" w:hAnsi="Times New Roman" w:cs="Times New Roman"/>
        </w:rPr>
      </w:pPr>
      <w:r w:rsidRPr="006771CD">
        <w:rPr>
          <w:rFonts w:ascii="Times New Roman" w:hAnsi="Times New Roman" w:cs="Times New Roman"/>
        </w:rPr>
        <w:tab/>
      </w:r>
      <w:r w:rsidRPr="006771CD">
        <w:rPr>
          <w:rFonts w:ascii="Times New Roman" w:hAnsi="Times New Roman" w:cs="Times New Roman"/>
        </w:rPr>
        <w:tab/>
      </w:r>
      <w:r w:rsidRPr="006771CD">
        <w:rPr>
          <w:rFonts w:ascii="Times New Roman" w:hAnsi="Times New Roman" w:cs="Times New Roman"/>
        </w:rPr>
        <w:tab/>
      </w:r>
      <w:r w:rsidRPr="006771CD">
        <w:rPr>
          <w:rFonts w:ascii="Times New Roman" w:hAnsi="Times New Roman" w:cs="Times New Roman"/>
        </w:rPr>
        <w:tab/>
      </w:r>
      <w:r w:rsidRPr="006771CD">
        <w:rPr>
          <w:rFonts w:ascii="Times New Roman" w:hAnsi="Times New Roman" w:cs="Times New Roman"/>
        </w:rPr>
        <w:tab/>
      </w:r>
      <w:r w:rsidRPr="006771CD">
        <w:rPr>
          <w:rFonts w:ascii="Times New Roman" w:hAnsi="Times New Roman" w:cs="Times New Roman"/>
        </w:rPr>
        <w:tab/>
      </w:r>
      <w:r w:rsidRPr="006771CD">
        <w:rPr>
          <w:rFonts w:ascii="Times New Roman" w:hAnsi="Times New Roman" w:cs="Times New Roman"/>
        </w:rPr>
        <w:tab/>
        <w:t xml:space="preserve">    </w:t>
      </w:r>
      <w:r w:rsidRPr="006771CD">
        <w:rPr>
          <w:rFonts w:ascii="Times New Roman" w:hAnsi="Times New Roman" w:cs="Times New Roman"/>
        </w:rPr>
        <w:tab/>
        <w:t xml:space="preserve">Predsjednik Općinskog vijeća </w:t>
      </w:r>
    </w:p>
    <w:p w14:paraId="6CC9A52D" w14:textId="094A65AD" w:rsidR="00C702EC" w:rsidRPr="0099242F" w:rsidRDefault="002F4825" w:rsidP="002F4825">
      <w:pPr>
        <w:tabs>
          <w:tab w:val="left" w:pos="709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2329BE">
        <w:rPr>
          <w:rFonts w:ascii="Times New Roman" w:hAnsi="Times New Roman" w:cs="Times New Roman"/>
        </w:rPr>
        <w:t xml:space="preserve">     </w:t>
      </w:r>
      <w:r w:rsidRPr="006771CD">
        <w:rPr>
          <w:rFonts w:ascii="Times New Roman" w:hAnsi="Times New Roman" w:cs="Times New Roman"/>
        </w:rPr>
        <w:t xml:space="preserve">Slobodan </w:t>
      </w:r>
      <w:proofErr w:type="spellStart"/>
      <w:r w:rsidRPr="006771CD">
        <w:rPr>
          <w:rFonts w:ascii="Times New Roman" w:hAnsi="Times New Roman" w:cs="Times New Roman"/>
        </w:rPr>
        <w:t>Bjelobaba</w:t>
      </w:r>
      <w:proofErr w:type="spellEnd"/>
    </w:p>
    <w:p w14:paraId="0ED2A3B7" w14:textId="77777777" w:rsidR="00C702EC" w:rsidRDefault="00C702EC" w:rsidP="00C702EC">
      <w:pPr>
        <w:tabs>
          <w:tab w:val="left" w:pos="709"/>
        </w:tabs>
        <w:jc w:val="both"/>
      </w:pPr>
    </w:p>
    <w:p w14:paraId="41DF5A67" w14:textId="77777777" w:rsidR="00511170" w:rsidRPr="00130CB7" w:rsidRDefault="00511170" w:rsidP="00C702E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09C00BA" w14:textId="77777777" w:rsidR="00511170" w:rsidRPr="00130CB7" w:rsidRDefault="00511170" w:rsidP="0051117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BD4BB35" w14:textId="77777777" w:rsidR="00511170" w:rsidRDefault="00511170" w:rsidP="001C0D87">
      <w:pPr>
        <w:jc w:val="both"/>
        <w:rPr>
          <w:rFonts w:ascii="Arial" w:hAnsi="Arial" w:cs="Arial"/>
        </w:rPr>
      </w:pPr>
    </w:p>
    <w:p w14:paraId="5B1EBFB6" w14:textId="77777777" w:rsidR="00511170" w:rsidRDefault="00511170" w:rsidP="001C0D87">
      <w:pPr>
        <w:jc w:val="both"/>
        <w:rPr>
          <w:rFonts w:ascii="Arial" w:hAnsi="Arial" w:cs="Arial"/>
        </w:rPr>
      </w:pPr>
    </w:p>
    <w:sectPr w:rsidR="005111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FC1CF4"/>
    <w:multiLevelType w:val="hybridMultilevel"/>
    <w:tmpl w:val="B3CE6148"/>
    <w:lvl w:ilvl="0" w:tplc="3E36FF7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C1381F"/>
    <w:multiLevelType w:val="hybridMultilevel"/>
    <w:tmpl w:val="E46C8022"/>
    <w:lvl w:ilvl="0" w:tplc="C3D2C66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391E0F"/>
    <w:multiLevelType w:val="hybridMultilevel"/>
    <w:tmpl w:val="CADE38F6"/>
    <w:lvl w:ilvl="0" w:tplc="CD3E3C46">
      <w:numFmt w:val="bullet"/>
      <w:lvlText w:val="-"/>
      <w:lvlJc w:val="left"/>
      <w:pPr>
        <w:ind w:left="5316" w:hanging="360"/>
      </w:pPr>
      <w:rPr>
        <w:rFonts w:ascii="Arial" w:eastAsiaTheme="minorHAnsi" w:hAnsi="Arial" w:cs="Arial" w:hint="default"/>
        <w:b/>
      </w:rPr>
    </w:lvl>
    <w:lvl w:ilvl="1" w:tplc="041A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747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819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891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963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035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1076" w:hanging="360"/>
      </w:pPr>
      <w:rPr>
        <w:rFonts w:ascii="Wingdings" w:hAnsi="Wingdings" w:hint="default"/>
      </w:rPr>
    </w:lvl>
  </w:abstractNum>
  <w:num w:numId="1" w16cid:durableId="1769081846">
    <w:abstractNumId w:val="2"/>
  </w:num>
  <w:num w:numId="2" w16cid:durableId="1359428723">
    <w:abstractNumId w:val="1"/>
  </w:num>
  <w:num w:numId="3" w16cid:durableId="12298494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0D87"/>
    <w:rsid w:val="00016634"/>
    <w:rsid w:val="000177B1"/>
    <w:rsid w:val="00020C87"/>
    <w:rsid w:val="00027DEE"/>
    <w:rsid w:val="000462EA"/>
    <w:rsid w:val="00060A44"/>
    <w:rsid w:val="00061BA5"/>
    <w:rsid w:val="00064356"/>
    <w:rsid w:val="00073066"/>
    <w:rsid w:val="000A5559"/>
    <w:rsid w:val="00106B34"/>
    <w:rsid w:val="001822F5"/>
    <w:rsid w:val="00187DCA"/>
    <w:rsid w:val="001A69C9"/>
    <w:rsid w:val="001B21A3"/>
    <w:rsid w:val="001C0D87"/>
    <w:rsid w:val="002329BE"/>
    <w:rsid w:val="002333E3"/>
    <w:rsid w:val="00241C3E"/>
    <w:rsid w:val="00252300"/>
    <w:rsid w:val="00265395"/>
    <w:rsid w:val="0028015B"/>
    <w:rsid w:val="002823C7"/>
    <w:rsid w:val="002A2C60"/>
    <w:rsid w:val="002F4825"/>
    <w:rsid w:val="00317422"/>
    <w:rsid w:val="003432CA"/>
    <w:rsid w:val="0039001B"/>
    <w:rsid w:val="003B660C"/>
    <w:rsid w:val="00400897"/>
    <w:rsid w:val="0043156D"/>
    <w:rsid w:val="00456835"/>
    <w:rsid w:val="00466414"/>
    <w:rsid w:val="00481FDA"/>
    <w:rsid w:val="004C24A6"/>
    <w:rsid w:val="004D14C5"/>
    <w:rsid w:val="00505708"/>
    <w:rsid w:val="00511170"/>
    <w:rsid w:val="00524F1F"/>
    <w:rsid w:val="00563CB7"/>
    <w:rsid w:val="005854D3"/>
    <w:rsid w:val="005966BE"/>
    <w:rsid w:val="005A0728"/>
    <w:rsid w:val="005E17A2"/>
    <w:rsid w:val="005E7AD6"/>
    <w:rsid w:val="006368A4"/>
    <w:rsid w:val="006579B0"/>
    <w:rsid w:val="006A4AA4"/>
    <w:rsid w:val="006A5322"/>
    <w:rsid w:val="006B3A0C"/>
    <w:rsid w:val="006B6EA8"/>
    <w:rsid w:val="006B7710"/>
    <w:rsid w:val="006C09A7"/>
    <w:rsid w:val="006D3714"/>
    <w:rsid w:val="0070532C"/>
    <w:rsid w:val="00711F01"/>
    <w:rsid w:val="00754945"/>
    <w:rsid w:val="007646AF"/>
    <w:rsid w:val="00787A22"/>
    <w:rsid w:val="007D3DBF"/>
    <w:rsid w:val="007E1288"/>
    <w:rsid w:val="00801367"/>
    <w:rsid w:val="008478DB"/>
    <w:rsid w:val="008703AF"/>
    <w:rsid w:val="008749BE"/>
    <w:rsid w:val="008976CC"/>
    <w:rsid w:val="008B6ECE"/>
    <w:rsid w:val="008C3866"/>
    <w:rsid w:val="008D3108"/>
    <w:rsid w:val="00905759"/>
    <w:rsid w:val="00916368"/>
    <w:rsid w:val="009307B1"/>
    <w:rsid w:val="0099242F"/>
    <w:rsid w:val="00996442"/>
    <w:rsid w:val="009D173D"/>
    <w:rsid w:val="009E34A0"/>
    <w:rsid w:val="009E3ECA"/>
    <w:rsid w:val="009F67E1"/>
    <w:rsid w:val="00A04E03"/>
    <w:rsid w:val="00A23525"/>
    <w:rsid w:val="00A976FA"/>
    <w:rsid w:val="00AB050D"/>
    <w:rsid w:val="00AB34AD"/>
    <w:rsid w:val="00AD452F"/>
    <w:rsid w:val="00AD529A"/>
    <w:rsid w:val="00AE76DE"/>
    <w:rsid w:val="00B139DC"/>
    <w:rsid w:val="00B15B12"/>
    <w:rsid w:val="00B557C1"/>
    <w:rsid w:val="00B558C1"/>
    <w:rsid w:val="00B84DC2"/>
    <w:rsid w:val="00BA24E7"/>
    <w:rsid w:val="00BB43CE"/>
    <w:rsid w:val="00BE2488"/>
    <w:rsid w:val="00BF2681"/>
    <w:rsid w:val="00BF691A"/>
    <w:rsid w:val="00C07938"/>
    <w:rsid w:val="00C1464B"/>
    <w:rsid w:val="00C56C42"/>
    <w:rsid w:val="00C702EC"/>
    <w:rsid w:val="00C73A20"/>
    <w:rsid w:val="00C868AA"/>
    <w:rsid w:val="00CE0FCB"/>
    <w:rsid w:val="00CE3599"/>
    <w:rsid w:val="00CF7816"/>
    <w:rsid w:val="00D04288"/>
    <w:rsid w:val="00D10162"/>
    <w:rsid w:val="00D140A9"/>
    <w:rsid w:val="00D15080"/>
    <w:rsid w:val="00D719D7"/>
    <w:rsid w:val="00D72D27"/>
    <w:rsid w:val="00D829C0"/>
    <w:rsid w:val="00D95E9B"/>
    <w:rsid w:val="00DB35C5"/>
    <w:rsid w:val="00DB63A6"/>
    <w:rsid w:val="00DC22BC"/>
    <w:rsid w:val="00DC5F68"/>
    <w:rsid w:val="00DD2DFC"/>
    <w:rsid w:val="00DF1101"/>
    <w:rsid w:val="00E069A0"/>
    <w:rsid w:val="00E06A10"/>
    <w:rsid w:val="00E30678"/>
    <w:rsid w:val="00E63C34"/>
    <w:rsid w:val="00E653D6"/>
    <w:rsid w:val="00E7115D"/>
    <w:rsid w:val="00E86230"/>
    <w:rsid w:val="00EF066D"/>
    <w:rsid w:val="00F01294"/>
    <w:rsid w:val="00F210F5"/>
    <w:rsid w:val="00F231B7"/>
    <w:rsid w:val="00F45B07"/>
    <w:rsid w:val="00F5558C"/>
    <w:rsid w:val="00F77A9F"/>
    <w:rsid w:val="00F9426E"/>
    <w:rsid w:val="00F95EC5"/>
    <w:rsid w:val="00FA6490"/>
    <w:rsid w:val="00FB110C"/>
    <w:rsid w:val="00FC1A14"/>
    <w:rsid w:val="00FD65DA"/>
    <w:rsid w:val="00FE27C3"/>
    <w:rsid w:val="00FF2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19D5F"/>
  <w15:docId w15:val="{C34403B4-4D17-403D-846E-6F4C5FF53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0678"/>
    <w:pPr>
      <w:spacing w:after="0" w:line="240" w:lineRule="auto"/>
      <w:jc w:val="center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1C0D87"/>
    <w:pPr>
      <w:spacing w:after="0" w:line="240" w:lineRule="auto"/>
      <w:jc w:val="center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Standard1">
    <w:name w:val="Standard1"/>
    <w:rsid w:val="001C0D87"/>
    <w:pPr>
      <w:suppressAutoHyphens/>
      <w:autoSpaceDN w:val="0"/>
      <w:spacing w:after="0" w:line="240" w:lineRule="auto"/>
      <w:jc w:val="center"/>
    </w:pPr>
    <w:rPr>
      <w:rFonts w:ascii="Calibri" w:eastAsia="SimSun" w:hAnsi="Calibri" w:cs="F"/>
      <w:kern w:val="3"/>
    </w:rPr>
  </w:style>
  <w:style w:type="paragraph" w:styleId="Odlomakpopisa">
    <w:name w:val="List Paragraph"/>
    <w:basedOn w:val="Normal"/>
    <w:uiPriority w:val="34"/>
    <w:qFormat/>
    <w:rsid w:val="00B558C1"/>
    <w:pPr>
      <w:ind w:left="720"/>
      <w:contextualSpacing/>
    </w:pPr>
  </w:style>
  <w:style w:type="paragraph" w:styleId="Bezproreda">
    <w:name w:val="No Spacing"/>
    <w:uiPriority w:val="1"/>
    <w:qFormat/>
    <w:rsid w:val="002F482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23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628</Words>
  <Characters>3582</Characters>
  <Application>Microsoft Office Word</Application>
  <DocSecurity>0</DocSecurity>
  <Lines>29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4202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</dc:creator>
  <cp:lastModifiedBy>Općina</cp:lastModifiedBy>
  <cp:revision>4</cp:revision>
  <cp:lastPrinted>2022-04-26T12:31:00Z</cp:lastPrinted>
  <dcterms:created xsi:type="dcterms:W3CDTF">2022-05-18T09:20:00Z</dcterms:created>
  <dcterms:modified xsi:type="dcterms:W3CDTF">2022-05-20T11:23:00Z</dcterms:modified>
</cp:coreProperties>
</file>